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BD70C2" w:rsidRDefault="0000043D" w:rsidP="00244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BD70C2" w:rsidRDefault="00454E77" w:rsidP="0024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0C2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24476B" w:rsidRDefault="0024476B" w:rsidP="00244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6B" w:rsidRDefault="00694924" w:rsidP="00244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C2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24476B">
        <w:rPr>
          <w:rFonts w:ascii="Times New Roman" w:hAnsi="Times New Roman" w:cs="Times New Roman"/>
          <w:b/>
          <w:sz w:val="28"/>
          <w:szCs w:val="28"/>
        </w:rPr>
        <w:t>а</w:t>
      </w:r>
      <w:r w:rsidRPr="00BD7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7BEC" w:rsidRPr="00397BEC">
        <w:rPr>
          <w:rFonts w:ascii="Times New Roman" w:hAnsi="Times New Roman" w:cs="Times New Roman"/>
          <w:b/>
          <w:bCs/>
          <w:sz w:val="28"/>
          <w:szCs w:val="28"/>
        </w:rPr>
        <w:t xml:space="preserve">ОП 08. ПРАВОВЫЕ ОСНОВЫ </w:t>
      </w:r>
    </w:p>
    <w:p w:rsidR="007102D9" w:rsidRPr="007102D9" w:rsidRDefault="00397BEC" w:rsidP="00244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BEC">
        <w:rPr>
          <w:rFonts w:ascii="Times New Roman" w:hAnsi="Times New Roman" w:cs="Times New Roman"/>
          <w:b/>
          <w:bCs/>
          <w:sz w:val="28"/>
          <w:szCs w:val="28"/>
        </w:rPr>
        <w:t>ПРОФЕССИОНАЛЬНОЙ ДЕЯТЕЛЬНОСТИ</w:t>
      </w:r>
      <w:bookmarkStart w:id="0" w:name="sub_3207"/>
    </w:p>
    <w:p w:rsidR="0024476B" w:rsidRDefault="0024476B" w:rsidP="00244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10A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24476B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учебной дисциплины обучающийся должен 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4710A" w:rsidRPr="0074710A" w:rsidRDefault="0074710A" w:rsidP="0024476B">
      <w:pPr>
        <w:pStyle w:val="a3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74710A" w:rsidRPr="0074710A" w:rsidRDefault="0074710A" w:rsidP="0024476B">
      <w:pPr>
        <w:pStyle w:val="a3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74710A" w:rsidRPr="0074710A" w:rsidRDefault="0074710A" w:rsidP="0024476B">
      <w:pPr>
        <w:pStyle w:val="a3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использовать нормативно-правовые документы, регламентирующие профессиональную деятельность.</w:t>
      </w:r>
    </w:p>
    <w:p w:rsid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студент должен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10A">
        <w:rPr>
          <w:rFonts w:ascii="Times New Roman" w:hAnsi="Times New Roman" w:cs="Times New Roman"/>
          <w:b/>
          <w:bCs/>
          <w:sz w:val="28"/>
          <w:szCs w:val="28"/>
        </w:rPr>
        <w:t xml:space="preserve">знать:  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нормы защиты нарушенных прав и судебный порядок разрешения споров;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организационно-правовые формы юридических лиц;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нормы дисциплинарной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10A">
        <w:rPr>
          <w:rFonts w:ascii="Times New Roman" w:hAnsi="Times New Roman" w:cs="Times New Roman"/>
          <w:bCs/>
          <w:sz w:val="28"/>
          <w:szCs w:val="28"/>
        </w:rPr>
        <w:t>и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10A">
        <w:rPr>
          <w:rFonts w:ascii="Times New Roman" w:hAnsi="Times New Roman" w:cs="Times New Roman"/>
          <w:bCs/>
          <w:sz w:val="28"/>
          <w:szCs w:val="28"/>
        </w:rPr>
        <w:t>материальной ответственности работника;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понятие правового регулирования в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10A">
        <w:rPr>
          <w:rFonts w:ascii="Times New Roman" w:hAnsi="Times New Roman" w:cs="Times New Roman"/>
          <w:bCs/>
          <w:sz w:val="28"/>
          <w:szCs w:val="28"/>
        </w:rPr>
        <w:t>сфере профессиональной деятельности;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10A">
        <w:rPr>
          <w:rFonts w:ascii="Times New Roman" w:hAnsi="Times New Roman" w:cs="Times New Roman"/>
          <w:bCs/>
          <w:sz w:val="28"/>
          <w:szCs w:val="28"/>
        </w:rPr>
        <w:t>заключения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10A">
        <w:rPr>
          <w:rFonts w:ascii="Times New Roman" w:hAnsi="Times New Roman" w:cs="Times New Roman"/>
          <w:bCs/>
          <w:sz w:val="28"/>
          <w:szCs w:val="28"/>
        </w:rPr>
        <w:t>трудового договора и основания его прекращения;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права и обязанности работников в сфере профессиональной деятельности;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права и свободы человека и гражданина, механизмы их реализации;</w:t>
      </w:r>
    </w:p>
    <w:p w:rsidR="0074710A" w:rsidRPr="0024476B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76B">
        <w:rPr>
          <w:rFonts w:ascii="Times New Roman" w:hAnsi="Times New Roman" w:cs="Times New Roman"/>
          <w:bCs/>
          <w:sz w:val="28"/>
          <w:szCs w:val="28"/>
        </w:rPr>
        <w:t>правовое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6B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76B">
        <w:rPr>
          <w:rFonts w:ascii="Times New Roman" w:hAnsi="Times New Roman" w:cs="Times New Roman"/>
          <w:bCs/>
          <w:sz w:val="28"/>
          <w:szCs w:val="28"/>
        </w:rPr>
        <w:t>субъектов предпринимательской деятельности;</w:t>
      </w:r>
    </w:p>
    <w:p w:rsidR="0074710A" w:rsidRPr="0074710A" w:rsidRDefault="0074710A" w:rsidP="0024476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роль государственного регулирования в обеспечении занятости населения.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10A" w:rsidRDefault="0074710A" w:rsidP="00244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  <w:r w:rsidRPr="0074710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4476B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бще</w:t>
      </w:r>
      <w:r w:rsidRPr="0074710A">
        <w:rPr>
          <w:rFonts w:ascii="Times New Roman" w:hAnsi="Times New Roman" w:cs="Times New Roman"/>
          <w:bCs/>
          <w:sz w:val="28"/>
          <w:szCs w:val="28"/>
        </w:rPr>
        <w:t>профессиональный цикл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476B" w:rsidRDefault="0024476B" w:rsidP="00244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710A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дисциплины.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Процесс изучения дисциплины направлен на</w:t>
      </w:r>
      <w:r w:rsidR="0024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710A">
        <w:rPr>
          <w:rFonts w:ascii="Times New Roman" w:hAnsi="Times New Roman" w:cs="Times New Roman"/>
          <w:bCs/>
          <w:sz w:val="28"/>
          <w:szCs w:val="28"/>
        </w:rPr>
        <w:t>формирование у обучающегося следующих компетенций: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ОК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5. Использовать информационно-коммуникативные технологии в профессиональной деятельности.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6. Работать в команде, эффективно общаться с коллегами, руководством.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7. Брать на себя ответственность за работу членов команды (подчиненных), за результат выполнения заданий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10A" w:rsidRP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24476B">
        <w:rPr>
          <w:rFonts w:ascii="Times New Roman" w:hAnsi="Times New Roman" w:cs="Times New Roman"/>
          <w:bCs/>
          <w:sz w:val="28"/>
          <w:szCs w:val="28"/>
        </w:rPr>
        <w:t>0</w:t>
      </w:r>
      <w:r w:rsidRPr="0074710A">
        <w:rPr>
          <w:rFonts w:ascii="Times New Roman" w:hAnsi="Times New Roman" w:cs="Times New Roman"/>
          <w:bCs/>
          <w:sz w:val="28"/>
          <w:szCs w:val="28"/>
        </w:rPr>
        <w:t>9. Ориентироваться в условиях частой смены технологий в профессиональной деятельности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4710A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ОК-10. Пользоваться профессиональной документацией на государственном и иностранных языках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p w:rsidR="007102D9" w:rsidRPr="007102D9" w:rsidRDefault="0074710A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10A">
        <w:rPr>
          <w:rFonts w:ascii="Times New Roman" w:hAnsi="Times New Roman" w:cs="Times New Roman"/>
          <w:bCs/>
          <w:sz w:val="28"/>
          <w:szCs w:val="28"/>
        </w:rPr>
        <w:t>ОК.11 Планировать предпринимательскую деятельность в профессиональной сфере</w:t>
      </w:r>
      <w:r w:rsidR="0024476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FC3CE9" w:rsidRDefault="00FC3CE9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CE9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</w:t>
      </w:r>
      <w:r w:rsidR="0024476B">
        <w:rPr>
          <w:rFonts w:ascii="Times New Roman" w:hAnsi="Times New Roman" w:cs="Times New Roman"/>
          <w:sz w:val="28"/>
          <w:szCs w:val="28"/>
        </w:rPr>
        <w:t>.</w:t>
      </w:r>
    </w:p>
    <w:p w:rsidR="00B72626" w:rsidRDefault="00B72626" w:rsidP="002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626" w:rsidSect="0024476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007"/>
    <w:multiLevelType w:val="hybridMultilevel"/>
    <w:tmpl w:val="88D27C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3F1"/>
    <w:multiLevelType w:val="hybridMultilevel"/>
    <w:tmpl w:val="DD4659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7DB029D"/>
    <w:multiLevelType w:val="hybridMultilevel"/>
    <w:tmpl w:val="C19AE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0C3479"/>
    <w:multiLevelType w:val="hybridMultilevel"/>
    <w:tmpl w:val="8632D550"/>
    <w:lvl w:ilvl="0" w:tplc="0BB8CDEC">
      <w:numFmt w:val="bullet"/>
      <w:lvlText w:val="•"/>
      <w:lvlJc w:val="left"/>
      <w:pPr>
        <w:ind w:left="212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CA79A3"/>
    <w:multiLevelType w:val="hybridMultilevel"/>
    <w:tmpl w:val="566E38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3832B31"/>
    <w:multiLevelType w:val="hybridMultilevel"/>
    <w:tmpl w:val="42041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7E751C"/>
    <w:multiLevelType w:val="hybridMultilevel"/>
    <w:tmpl w:val="22EE47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F1821"/>
    <w:multiLevelType w:val="hybridMultilevel"/>
    <w:tmpl w:val="28FA49FE"/>
    <w:lvl w:ilvl="0" w:tplc="0BB8CDEC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5405FC"/>
    <w:multiLevelType w:val="hybridMultilevel"/>
    <w:tmpl w:val="71681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9038D6"/>
    <w:multiLevelType w:val="hybridMultilevel"/>
    <w:tmpl w:val="7A188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475ED"/>
    <w:multiLevelType w:val="hybridMultilevel"/>
    <w:tmpl w:val="8B1C541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352"/>
    <w:multiLevelType w:val="hybridMultilevel"/>
    <w:tmpl w:val="A57E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03332C"/>
    <w:multiLevelType w:val="hybridMultilevel"/>
    <w:tmpl w:val="A50C46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66187"/>
    <w:multiLevelType w:val="hybridMultilevel"/>
    <w:tmpl w:val="6B66B904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0651E0A"/>
    <w:multiLevelType w:val="hybridMultilevel"/>
    <w:tmpl w:val="3F24AF7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438443">
    <w:abstractNumId w:val="21"/>
  </w:num>
  <w:num w:numId="2" w16cid:durableId="683475845">
    <w:abstractNumId w:val="15"/>
  </w:num>
  <w:num w:numId="3" w16cid:durableId="824469134">
    <w:abstractNumId w:val="24"/>
  </w:num>
  <w:num w:numId="4" w16cid:durableId="1264151017">
    <w:abstractNumId w:val="26"/>
  </w:num>
  <w:num w:numId="5" w16cid:durableId="251940664">
    <w:abstractNumId w:val="17"/>
  </w:num>
  <w:num w:numId="6" w16cid:durableId="1744065887">
    <w:abstractNumId w:val="28"/>
  </w:num>
  <w:num w:numId="7" w16cid:durableId="131602338">
    <w:abstractNumId w:val="9"/>
  </w:num>
  <w:num w:numId="8" w16cid:durableId="1648976435">
    <w:abstractNumId w:val="10"/>
  </w:num>
  <w:num w:numId="9" w16cid:durableId="939023778">
    <w:abstractNumId w:val="13"/>
  </w:num>
  <w:num w:numId="10" w16cid:durableId="765732699">
    <w:abstractNumId w:val="18"/>
  </w:num>
  <w:num w:numId="11" w16cid:durableId="273755997">
    <w:abstractNumId w:val="27"/>
  </w:num>
  <w:num w:numId="12" w16cid:durableId="1379823062">
    <w:abstractNumId w:val="29"/>
  </w:num>
  <w:num w:numId="13" w16cid:durableId="1800606840">
    <w:abstractNumId w:val="6"/>
  </w:num>
  <w:num w:numId="14" w16cid:durableId="275479594">
    <w:abstractNumId w:val="2"/>
  </w:num>
  <w:num w:numId="15" w16cid:durableId="409354867">
    <w:abstractNumId w:val="0"/>
  </w:num>
  <w:num w:numId="16" w16cid:durableId="1867403253">
    <w:abstractNumId w:val="16"/>
  </w:num>
  <w:num w:numId="17" w16cid:durableId="1547836532">
    <w:abstractNumId w:val="22"/>
  </w:num>
  <w:num w:numId="18" w16cid:durableId="1564874283">
    <w:abstractNumId w:val="5"/>
  </w:num>
  <w:num w:numId="19" w16cid:durableId="620108553">
    <w:abstractNumId w:val="25"/>
  </w:num>
  <w:num w:numId="20" w16cid:durableId="11419189">
    <w:abstractNumId w:val="8"/>
  </w:num>
  <w:num w:numId="21" w16cid:durableId="318074114">
    <w:abstractNumId w:val="19"/>
  </w:num>
  <w:num w:numId="22" w16cid:durableId="1140655865">
    <w:abstractNumId w:val="14"/>
  </w:num>
  <w:num w:numId="23" w16cid:durableId="1255944342">
    <w:abstractNumId w:val="23"/>
  </w:num>
  <w:num w:numId="24" w16cid:durableId="211812399">
    <w:abstractNumId w:val="3"/>
  </w:num>
  <w:num w:numId="25" w16cid:durableId="230115242">
    <w:abstractNumId w:val="11"/>
  </w:num>
  <w:num w:numId="26" w16cid:durableId="1493642448">
    <w:abstractNumId w:val="4"/>
  </w:num>
  <w:num w:numId="27" w16cid:durableId="1354529010">
    <w:abstractNumId w:val="7"/>
  </w:num>
  <w:num w:numId="28" w16cid:durableId="1879389329">
    <w:abstractNumId w:val="12"/>
  </w:num>
  <w:num w:numId="29" w16cid:durableId="893854141">
    <w:abstractNumId w:val="20"/>
  </w:num>
  <w:num w:numId="30" w16cid:durableId="128951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50772"/>
    <w:rsid w:val="001732B2"/>
    <w:rsid w:val="001A6B27"/>
    <w:rsid w:val="001B528D"/>
    <w:rsid w:val="00213A87"/>
    <w:rsid w:val="0024476B"/>
    <w:rsid w:val="0027536B"/>
    <w:rsid w:val="002B3EA8"/>
    <w:rsid w:val="003536E9"/>
    <w:rsid w:val="00392103"/>
    <w:rsid w:val="00397BEC"/>
    <w:rsid w:val="00425A9E"/>
    <w:rsid w:val="00454E77"/>
    <w:rsid w:val="00483A13"/>
    <w:rsid w:val="004F4482"/>
    <w:rsid w:val="00526596"/>
    <w:rsid w:val="00575030"/>
    <w:rsid w:val="005E2158"/>
    <w:rsid w:val="00603E30"/>
    <w:rsid w:val="006056DF"/>
    <w:rsid w:val="00692D88"/>
    <w:rsid w:val="00694924"/>
    <w:rsid w:val="007102D9"/>
    <w:rsid w:val="0074710A"/>
    <w:rsid w:val="00787242"/>
    <w:rsid w:val="00792F06"/>
    <w:rsid w:val="0082346F"/>
    <w:rsid w:val="008406F7"/>
    <w:rsid w:val="00842832"/>
    <w:rsid w:val="0085757A"/>
    <w:rsid w:val="00920640"/>
    <w:rsid w:val="00937D49"/>
    <w:rsid w:val="009C56A8"/>
    <w:rsid w:val="009F2851"/>
    <w:rsid w:val="00A45748"/>
    <w:rsid w:val="00B720E6"/>
    <w:rsid w:val="00B72626"/>
    <w:rsid w:val="00BD70C2"/>
    <w:rsid w:val="00C74FB8"/>
    <w:rsid w:val="00CD0BDF"/>
    <w:rsid w:val="00D34C45"/>
    <w:rsid w:val="00D85A8B"/>
    <w:rsid w:val="00DD4BE2"/>
    <w:rsid w:val="00DF3E34"/>
    <w:rsid w:val="00E246D0"/>
    <w:rsid w:val="00E36FEF"/>
    <w:rsid w:val="00E644F8"/>
    <w:rsid w:val="00EB1CB9"/>
    <w:rsid w:val="00F63A8B"/>
    <w:rsid w:val="00FB253D"/>
    <w:rsid w:val="00FC3CE9"/>
    <w:rsid w:val="00F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3E4"/>
  <w15:docId w15:val="{F1C9949C-FA5C-4AF1-866F-8747335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A6B2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A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5</cp:revision>
  <dcterms:created xsi:type="dcterms:W3CDTF">2023-06-01T04:34:00Z</dcterms:created>
  <dcterms:modified xsi:type="dcterms:W3CDTF">2023-06-05T01:22:00Z</dcterms:modified>
</cp:coreProperties>
</file>