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3A71" w:rsidRPr="0015490E" w:rsidRDefault="00893A71" w:rsidP="00154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490E">
        <w:rPr>
          <w:rFonts w:ascii="Times New Roman" w:hAnsi="Times New Roman" w:cs="Times New Roman"/>
          <w:b/>
          <w:bCs/>
          <w:sz w:val="28"/>
          <w:szCs w:val="28"/>
        </w:rPr>
        <w:t>АННОТАЦИЯ РАБОЧЕЙ ПРОГРАММЫ ВХОДЯЩЕЙ В ОБРАЗОВАТЕЛЬНУЮ ПРОГРАММУ</w:t>
      </w:r>
    </w:p>
    <w:p w:rsidR="00893A71" w:rsidRPr="0015490E" w:rsidRDefault="00893A71" w:rsidP="00154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490E">
        <w:rPr>
          <w:rFonts w:ascii="Times New Roman" w:hAnsi="Times New Roman" w:cs="Times New Roman"/>
          <w:b/>
          <w:bCs/>
          <w:sz w:val="28"/>
          <w:szCs w:val="28"/>
        </w:rPr>
        <w:t>13.02.07 Электроснабжение (по отраслям)</w:t>
      </w:r>
    </w:p>
    <w:p w:rsidR="0015490E" w:rsidRDefault="0015490E" w:rsidP="00154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893A71" w:rsidRDefault="00893A71" w:rsidP="00154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15490E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ПМ.01 ОРГАНИЗАЦИЯ ЭЛЕКТРОСНАБЖЕНИЯ ЭЛЕКТРООБОРУДОВАНИЯ ПО ОТРАСЛЯМ</w:t>
      </w:r>
    </w:p>
    <w:p w:rsidR="0015490E" w:rsidRPr="0015490E" w:rsidRDefault="0015490E" w:rsidP="00154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EF3C08" w:rsidRPr="0015490E" w:rsidRDefault="00EF3C08" w:rsidP="001549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490E">
        <w:rPr>
          <w:rFonts w:ascii="Times New Roman" w:hAnsi="Times New Roman" w:cs="Times New Roman"/>
          <w:b/>
          <w:bCs/>
          <w:sz w:val="28"/>
          <w:szCs w:val="28"/>
        </w:rPr>
        <w:t>Цели и задачи профессионального модуля – требования к результатам освоения ПМ.</w:t>
      </w:r>
    </w:p>
    <w:p w:rsidR="00EF3C08" w:rsidRPr="0015490E" w:rsidRDefault="00EF3C08" w:rsidP="00154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90E">
        <w:rPr>
          <w:rFonts w:ascii="Times New Roman" w:hAnsi="Times New Roman" w:cs="Times New Roman"/>
          <w:sz w:val="28"/>
          <w:szCs w:val="28"/>
        </w:rPr>
        <w:t xml:space="preserve">В результате изучения профессионального модуля обучающийся должен </w:t>
      </w:r>
    </w:p>
    <w:p w:rsidR="00EF3C08" w:rsidRPr="0015490E" w:rsidRDefault="00EF3C08" w:rsidP="00154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5490E">
        <w:rPr>
          <w:rFonts w:ascii="Times New Roman" w:hAnsi="Times New Roman" w:cs="Times New Roman"/>
          <w:b/>
          <w:bCs/>
          <w:iCs/>
          <w:sz w:val="28"/>
          <w:szCs w:val="28"/>
        </w:rPr>
        <w:t>иметь практический опыт:</w:t>
      </w:r>
    </w:p>
    <w:p w:rsidR="00893A71" w:rsidRPr="0015490E" w:rsidRDefault="00893A71" w:rsidP="0015490E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490E">
        <w:rPr>
          <w:rFonts w:ascii="Times New Roman" w:hAnsi="Times New Roman" w:cs="Times New Roman"/>
          <w:bCs/>
          <w:sz w:val="28"/>
          <w:szCs w:val="28"/>
        </w:rPr>
        <w:t>составлении электрических схем электроснабжения электротехнического и электротехнологического оборудования по отраслям;</w:t>
      </w:r>
    </w:p>
    <w:p w:rsidR="00893A71" w:rsidRPr="0015490E" w:rsidRDefault="00893A71" w:rsidP="0015490E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490E">
        <w:rPr>
          <w:rFonts w:ascii="Times New Roman" w:hAnsi="Times New Roman" w:cs="Times New Roman"/>
          <w:bCs/>
          <w:sz w:val="28"/>
          <w:szCs w:val="28"/>
        </w:rPr>
        <w:t>заполнении необходимой технической документации;</w:t>
      </w:r>
    </w:p>
    <w:p w:rsidR="00893A71" w:rsidRPr="0015490E" w:rsidRDefault="00893A71" w:rsidP="0015490E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490E">
        <w:rPr>
          <w:rFonts w:ascii="Times New Roman" w:hAnsi="Times New Roman" w:cs="Times New Roman"/>
          <w:bCs/>
          <w:sz w:val="28"/>
          <w:szCs w:val="28"/>
        </w:rPr>
        <w:t>выполнении работ по чертежам, эскизам с применением соответствующего такелажа, необходимых приспособлений, специальных инструментов и аппаратуры;</w:t>
      </w:r>
    </w:p>
    <w:p w:rsidR="00893A71" w:rsidRPr="0015490E" w:rsidRDefault="00893A71" w:rsidP="0015490E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490E">
        <w:rPr>
          <w:rFonts w:ascii="Times New Roman" w:hAnsi="Times New Roman" w:cs="Times New Roman"/>
          <w:bCs/>
          <w:sz w:val="28"/>
          <w:szCs w:val="28"/>
        </w:rPr>
        <w:t xml:space="preserve">внесении на действующие планы изменений и дополнений, произошедших в электрических сетях; </w:t>
      </w:r>
    </w:p>
    <w:p w:rsidR="00893A71" w:rsidRPr="0015490E" w:rsidRDefault="00893A71" w:rsidP="0015490E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490E">
        <w:rPr>
          <w:rFonts w:ascii="Times New Roman" w:hAnsi="Times New Roman" w:cs="Times New Roman"/>
          <w:bCs/>
          <w:sz w:val="28"/>
          <w:szCs w:val="28"/>
        </w:rPr>
        <w:t>разработке должностных и производственных инструкций, технологических карт, положений и регламентов деятельности в области эксплуатационно-технического обслуживания и ремонта кабельных линий электропередачи;</w:t>
      </w:r>
    </w:p>
    <w:p w:rsidR="00893A71" w:rsidRPr="0015490E" w:rsidRDefault="00893A71" w:rsidP="0015490E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490E">
        <w:rPr>
          <w:rFonts w:ascii="Times New Roman" w:hAnsi="Times New Roman" w:cs="Times New Roman"/>
          <w:bCs/>
          <w:sz w:val="28"/>
          <w:szCs w:val="28"/>
        </w:rPr>
        <w:t>разработке технических условий проектирования строительства, реконструкции и модернизации кабельных линий электропередачи;</w:t>
      </w:r>
    </w:p>
    <w:p w:rsidR="00893A71" w:rsidRPr="0015490E" w:rsidRDefault="00893A71" w:rsidP="0015490E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490E">
        <w:rPr>
          <w:rFonts w:ascii="Times New Roman" w:hAnsi="Times New Roman" w:cs="Times New Roman"/>
          <w:bCs/>
          <w:sz w:val="28"/>
          <w:szCs w:val="28"/>
        </w:rPr>
        <w:t>организации разработки и согласование технических условий, технических заданий в части обеспечения технического обслуживания и ремонта кабельных линий электропередачи;</w:t>
      </w:r>
    </w:p>
    <w:p w:rsidR="00893A71" w:rsidRPr="0015490E" w:rsidRDefault="00893A71" w:rsidP="0015490E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490E">
        <w:rPr>
          <w:rFonts w:ascii="Times New Roman" w:hAnsi="Times New Roman" w:cs="Times New Roman"/>
          <w:bCs/>
          <w:sz w:val="28"/>
          <w:szCs w:val="28"/>
        </w:rPr>
        <w:t>изучении схем питания и секционирования контактной сети и линий напряжением выше 1000 В;</w:t>
      </w:r>
    </w:p>
    <w:p w:rsidR="00893A71" w:rsidRPr="0015490E" w:rsidRDefault="00893A71" w:rsidP="0015490E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490E">
        <w:rPr>
          <w:rFonts w:ascii="Times New Roman" w:hAnsi="Times New Roman" w:cs="Times New Roman"/>
          <w:bCs/>
          <w:sz w:val="28"/>
          <w:szCs w:val="28"/>
        </w:rPr>
        <w:t>изучении схем питания и секционирования контактной сети и воздушных линий электропередачи в пределах дистанции электроснабжения;</w:t>
      </w:r>
    </w:p>
    <w:p w:rsidR="00893A71" w:rsidRPr="0015490E" w:rsidRDefault="00893A71" w:rsidP="0015490E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490E">
        <w:rPr>
          <w:rFonts w:ascii="Times New Roman" w:hAnsi="Times New Roman" w:cs="Times New Roman"/>
          <w:bCs/>
          <w:sz w:val="28"/>
          <w:szCs w:val="28"/>
        </w:rPr>
        <w:t>изучении принципиальных схем защит электрооборудования, электронных устройств, автоматики и телемеханики;</w:t>
      </w:r>
    </w:p>
    <w:p w:rsidR="00893A71" w:rsidRPr="0015490E" w:rsidRDefault="00893A71" w:rsidP="0015490E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490E">
        <w:rPr>
          <w:rFonts w:ascii="Times New Roman" w:hAnsi="Times New Roman" w:cs="Times New Roman"/>
          <w:bCs/>
          <w:sz w:val="28"/>
          <w:szCs w:val="28"/>
        </w:rPr>
        <w:t>изучении устройства и характеристик, отличительных особенностей оборудования нового типа, принципа работы сложных устройств автоматики оборудования нового типа</w:t>
      </w:r>
    </w:p>
    <w:p w:rsidR="0000043D" w:rsidRPr="0015490E" w:rsidRDefault="0000043D" w:rsidP="00154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15490E">
        <w:rPr>
          <w:rFonts w:ascii="Times New Roman" w:hAnsi="Times New Roman" w:cs="Times New Roman"/>
          <w:b/>
          <w:iCs/>
          <w:sz w:val="28"/>
          <w:szCs w:val="28"/>
        </w:rPr>
        <w:t>уметь:</w:t>
      </w:r>
    </w:p>
    <w:p w:rsidR="00A377EC" w:rsidRPr="0015490E" w:rsidRDefault="00A377EC" w:rsidP="0015490E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5490E">
        <w:rPr>
          <w:rFonts w:ascii="Times New Roman" w:eastAsia="Calibri" w:hAnsi="Times New Roman" w:cs="Times New Roman"/>
          <w:bCs/>
          <w:sz w:val="28"/>
          <w:szCs w:val="28"/>
        </w:rPr>
        <w:t>разрабатывать электрические схемы электроснабжения электротехнического и электротехнологического оборудования по отраслям;</w:t>
      </w:r>
    </w:p>
    <w:p w:rsidR="00A377EC" w:rsidRPr="0015490E" w:rsidRDefault="00A377EC" w:rsidP="0015490E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5490E">
        <w:rPr>
          <w:rFonts w:ascii="Times New Roman" w:eastAsia="Calibri" w:hAnsi="Times New Roman" w:cs="Times New Roman"/>
          <w:bCs/>
          <w:sz w:val="28"/>
          <w:szCs w:val="28"/>
        </w:rPr>
        <w:t xml:space="preserve">заполнять дефектные ведомости, ведомости объема работ с перечнем необходимых запасных частей и материалов, маршрутную карту, другую техническую документацию; схема распределительных сетей 35 </w:t>
      </w:r>
      <w:proofErr w:type="spellStart"/>
      <w:r w:rsidRPr="0015490E">
        <w:rPr>
          <w:rFonts w:ascii="Times New Roman" w:eastAsia="Calibri" w:hAnsi="Times New Roman" w:cs="Times New Roman"/>
          <w:bCs/>
          <w:sz w:val="28"/>
          <w:szCs w:val="28"/>
        </w:rPr>
        <w:t>кВ</w:t>
      </w:r>
      <w:proofErr w:type="spellEnd"/>
      <w:r w:rsidRPr="0015490E">
        <w:rPr>
          <w:rFonts w:ascii="Times New Roman" w:eastAsia="Calibri" w:hAnsi="Times New Roman" w:cs="Times New Roman"/>
          <w:bCs/>
          <w:sz w:val="28"/>
          <w:szCs w:val="28"/>
        </w:rPr>
        <w:t>, находящихся в зоне эксплуатационной ответственности;</w:t>
      </w:r>
    </w:p>
    <w:p w:rsidR="00A377EC" w:rsidRPr="0015490E" w:rsidRDefault="00A377EC" w:rsidP="0015490E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5490E">
        <w:rPr>
          <w:rFonts w:ascii="Times New Roman" w:eastAsia="Calibri" w:hAnsi="Times New Roman" w:cs="Times New Roman"/>
          <w:bCs/>
          <w:sz w:val="28"/>
          <w:szCs w:val="28"/>
        </w:rPr>
        <w:t>читать простые эскизы и схемы на несложные детали и узлы;</w:t>
      </w:r>
    </w:p>
    <w:p w:rsidR="00A377EC" w:rsidRPr="0015490E" w:rsidRDefault="00A377EC" w:rsidP="0015490E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5490E">
        <w:rPr>
          <w:rFonts w:ascii="Times New Roman" w:eastAsia="Calibri" w:hAnsi="Times New Roman" w:cs="Times New Roman"/>
          <w:bCs/>
          <w:sz w:val="28"/>
          <w:szCs w:val="28"/>
        </w:rPr>
        <w:t>пользоваться навыками чтения схем первичных соединений электрооборудования электрических станций и подстанций;</w:t>
      </w:r>
    </w:p>
    <w:p w:rsidR="00A377EC" w:rsidRPr="0015490E" w:rsidRDefault="00A377EC" w:rsidP="0015490E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5490E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читать схемы первичных соединений электрооборудования электрических станций и подстанций;</w:t>
      </w:r>
    </w:p>
    <w:p w:rsidR="00A377EC" w:rsidRPr="0015490E" w:rsidRDefault="00A377EC" w:rsidP="0015490E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5490E">
        <w:rPr>
          <w:rFonts w:ascii="Times New Roman" w:eastAsia="Calibri" w:hAnsi="Times New Roman" w:cs="Times New Roman"/>
          <w:bCs/>
          <w:sz w:val="28"/>
          <w:szCs w:val="28"/>
        </w:rPr>
        <w:t>осваивать новые устройства (по мере их внедрения);</w:t>
      </w:r>
    </w:p>
    <w:p w:rsidR="00A377EC" w:rsidRPr="0015490E" w:rsidRDefault="00A377EC" w:rsidP="0015490E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5490E">
        <w:rPr>
          <w:rFonts w:ascii="Times New Roman" w:eastAsia="Calibri" w:hAnsi="Times New Roman" w:cs="Times New Roman"/>
          <w:bCs/>
          <w:sz w:val="28"/>
          <w:szCs w:val="28"/>
        </w:rPr>
        <w:t>организация разработки и пересмотра должностных инструкций подчиненных работников более высокой квалификации;</w:t>
      </w:r>
    </w:p>
    <w:p w:rsidR="00A377EC" w:rsidRPr="0015490E" w:rsidRDefault="00A377EC" w:rsidP="0015490E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5490E">
        <w:rPr>
          <w:rFonts w:ascii="Times New Roman" w:eastAsia="Calibri" w:hAnsi="Times New Roman" w:cs="Times New Roman"/>
          <w:bCs/>
          <w:sz w:val="28"/>
          <w:szCs w:val="28"/>
        </w:rPr>
        <w:t>читать схемы питания и секционирования контактной сети и воздушных линий электропередачи в объеме, необходимом для выполнения простых работ по техническому обслуживанию и текущему ремонту контактной сети, воздушных линий электропередачи под напряжением и вблизи частей, находящихся под напряжением;</w:t>
      </w:r>
    </w:p>
    <w:p w:rsidR="00A377EC" w:rsidRPr="0015490E" w:rsidRDefault="00A377EC" w:rsidP="0015490E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5490E">
        <w:rPr>
          <w:rFonts w:ascii="Times New Roman" w:eastAsia="Calibri" w:hAnsi="Times New Roman" w:cs="Times New Roman"/>
          <w:bCs/>
          <w:sz w:val="28"/>
          <w:szCs w:val="28"/>
        </w:rPr>
        <w:t>читать схемы питания и секционирования контактной сети в объеме, необходимом для выполнения работы в опасных местах на участках с высокоскоростным движением;</w:t>
      </w:r>
    </w:p>
    <w:p w:rsidR="00A377EC" w:rsidRPr="0015490E" w:rsidRDefault="00A377EC" w:rsidP="0015490E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5490E">
        <w:rPr>
          <w:rFonts w:ascii="Times New Roman" w:eastAsia="Calibri" w:hAnsi="Times New Roman" w:cs="Times New Roman"/>
          <w:bCs/>
          <w:sz w:val="28"/>
          <w:szCs w:val="28"/>
        </w:rPr>
        <w:t>читать принципиальные схемы устройств и оборудования электроснабжения в объеме, необходимом для контроля выполнения работ по техническому обслуживанию и ремонту оборудования тяговых и трансформаторных подстанций, линейных устройств системы тягового электроснабжения.</w:t>
      </w:r>
    </w:p>
    <w:p w:rsidR="0000043D" w:rsidRPr="0015490E" w:rsidRDefault="0000043D" w:rsidP="00154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15490E">
        <w:rPr>
          <w:rFonts w:ascii="Times New Roman" w:hAnsi="Times New Roman" w:cs="Times New Roman"/>
          <w:b/>
          <w:iCs/>
          <w:sz w:val="28"/>
          <w:szCs w:val="28"/>
        </w:rPr>
        <w:t>знать:</w:t>
      </w:r>
    </w:p>
    <w:p w:rsidR="00A377EC" w:rsidRPr="0015490E" w:rsidRDefault="00A377EC" w:rsidP="0015490E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5490E">
        <w:rPr>
          <w:rFonts w:ascii="Times New Roman" w:eastAsia="Calibri" w:hAnsi="Times New Roman" w:cs="Times New Roman"/>
          <w:bCs/>
          <w:sz w:val="28"/>
          <w:szCs w:val="28"/>
        </w:rPr>
        <w:t>устройство электротехнического и электротехнологического оборудования по отраслям;</w:t>
      </w:r>
    </w:p>
    <w:p w:rsidR="00A377EC" w:rsidRPr="0015490E" w:rsidRDefault="00A377EC" w:rsidP="0015490E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5490E">
        <w:rPr>
          <w:rFonts w:ascii="Times New Roman" w:eastAsia="Calibri" w:hAnsi="Times New Roman" w:cs="Times New Roman"/>
          <w:bCs/>
          <w:sz w:val="28"/>
          <w:szCs w:val="28"/>
        </w:rPr>
        <w:t>устройство и принцип действия трансформатора. Правила устройства электроустановок;</w:t>
      </w:r>
    </w:p>
    <w:p w:rsidR="00A377EC" w:rsidRPr="0015490E" w:rsidRDefault="00A377EC" w:rsidP="0015490E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5490E">
        <w:rPr>
          <w:rFonts w:ascii="Times New Roman" w:eastAsia="Calibri" w:hAnsi="Times New Roman" w:cs="Times New Roman"/>
          <w:bCs/>
          <w:sz w:val="28"/>
          <w:szCs w:val="28"/>
        </w:rPr>
        <w:t>устройство и назначение неактивных (вспомогательных) частей трансформатора;</w:t>
      </w:r>
    </w:p>
    <w:p w:rsidR="00A377EC" w:rsidRPr="0015490E" w:rsidRDefault="00A377EC" w:rsidP="0015490E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5490E">
        <w:rPr>
          <w:rFonts w:ascii="Times New Roman" w:eastAsia="Calibri" w:hAnsi="Times New Roman" w:cs="Times New Roman"/>
          <w:bCs/>
          <w:sz w:val="28"/>
          <w:szCs w:val="28"/>
        </w:rPr>
        <w:t xml:space="preserve">принцип работы основного и вспомогательного оборудования распределительных устройств средней сложности напряжением до 35 </w:t>
      </w:r>
      <w:proofErr w:type="spellStart"/>
      <w:r w:rsidRPr="0015490E">
        <w:rPr>
          <w:rFonts w:ascii="Times New Roman" w:eastAsia="Calibri" w:hAnsi="Times New Roman" w:cs="Times New Roman"/>
          <w:bCs/>
          <w:sz w:val="28"/>
          <w:szCs w:val="28"/>
        </w:rPr>
        <w:t>кВ</w:t>
      </w:r>
      <w:proofErr w:type="spellEnd"/>
      <w:r w:rsidRPr="0015490E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A377EC" w:rsidRPr="0015490E" w:rsidRDefault="00A377EC" w:rsidP="0015490E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5490E">
        <w:rPr>
          <w:rFonts w:ascii="Times New Roman" w:eastAsia="Calibri" w:hAnsi="Times New Roman" w:cs="Times New Roman"/>
          <w:bCs/>
          <w:sz w:val="28"/>
          <w:szCs w:val="28"/>
        </w:rPr>
        <w:t>конструктивное выполнение распределительных устройств;</w:t>
      </w:r>
    </w:p>
    <w:p w:rsidR="00A377EC" w:rsidRPr="0015490E" w:rsidRDefault="00A377EC" w:rsidP="0015490E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5490E">
        <w:rPr>
          <w:rFonts w:ascii="Times New Roman" w:eastAsia="Calibri" w:hAnsi="Times New Roman" w:cs="Times New Roman"/>
          <w:bCs/>
          <w:sz w:val="28"/>
          <w:szCs w:val="28"/>
        </w:rPr>
        <w:t xml:space="preserve">конструкция и принцип работы сухих, масляных, </w:t>
      </w:r>
      <w:proofErr w:type="spellStart"/>
      <w:r w:rsidRPr="0015490E">
        <w:rPr>
          <w:rFonts w:ascii="Times New Roman" w:eastAsia="Calibri" w:hAnsi="Times New Roman" w:cs="Times New Roman"/>
          <w:bCs/>
          <w:sz w:val="28"/>
          <w:szCs w:val="28"/>
        </w:rPr>
        <w:t>двухобмоточных</w:t>
      </w:r>
      <w:proofErr w:type="spellEnd"/>
      <w:r w:rsidRPr="0015490E">
        <w:rPr>
          <w:rFonts w:ascii="Times New Roman" w:eastAsia="Calibri" w:hAnsi="Times New Roman" w:cs="Times New Roman"/>
          <w:bCs/>
          <w:sz w:val="28"/>
          <w:szCs w:val="28"/>
        </w:rPr>
        <w:t xml:space="preserve"> силовых трансформаторов мощностью до 10 000 </w:t>
      </w:r>
      <w:proofErr w:type="spellStart"/>
      <w:r w:rsidRPr="0015490E">
        <w:rPr>
          <w:rFonts w:ascii="Times New Roman" w:eastAsia="Calibri" w:hAnsi="Times New Roman" w:cs="Times New Roman"/>
          <w:bCs/>
          <w:sz w:val="28"/>
          <w:szCs w:val="28"/>
        </w:rPr>
        <w:t>кВА</w:t>
      </w:r>
      <w:proofErr w:type="spellEnd"/>
      <w:r w:rsidRPr="0015490E">
        <w:rPr>
          <w:rFonts w:ascii="Times New Roman" w:eastAsia="Calibri" w:hAnsi="Times New Roman" w:cs="Times New Roman"/>
          <w:bCs/>
          <w:sz w:val="28"/>
          <w:szCs w:val="28"/>
        </w:rPr>
        <w:t xml:space="preserve"> напряжением до 35 </w:t>
      </w:r>
      <w:proofErr w:type="spellStart"/>
      <w:r w:rsidRPr="0015490E">
        <w:rPr>
          <w:rFonts w:ascii="Times New Roman" w:eastAsia="Calibri" w:hAnsi="Times New Roman" w:cs="Times New Roman"/>
          <w:bCs/>
          <w:sz w:val="28"/>
          <w:szCs w:val="28"/>
        </w:rPr>
        <w:t>кВ</w:t>
      </w:r>
      <w:proofErr w:type="spellEnd"/>
      <w:r w:rsidRPr="0015490E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A377EC" w:rsidRPr="0015490E" w:rsidRDefault="00A377EC" w:rsidP="0015490E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5490E">
        <w:rPr>
          <w:rFonts w:ascii="Times New Roman" w:eastAsia="Calibri" w:hAnsi="Times New Roman" w:cs="Times New Roman"/>
          <w:bCs/>
          <w:sz w:val="28"/>
          <w:szCs w:val="28"/>
        </w:rPr>
        <w:t xml:space="preserve">устройство, назначение различных типов оборудования (подвесной, натяжной изоляции, </w:t>
      </w:r>
      <w:proofErr w:type="spellStart"/>
      <w:r w:rsidRPr="0015490E">
        <w:rPr>
          <w:rFonts w:ascii="Times New Roman" w:eastAsia="Calibri" w:hAnsi="Times New Roman" w:cs="Times New Roman"/>
          <w:bCs/>
          <w:sz w:val="28"/>
          <w:szCs w:val="28"/>
        </w:rPr>
        <w:t>шинопроводов</w:t>
      </w:r>
      <w:proofErr w:type="spellEnd"/>
      <w:r w:rsidRPr="0015490E">
        <w:rPr>
          <w:rFonts w:ascii="Times New Roman" w:eastAsia="Calibri" w:hAnsi="Times New Roman" w:cs="Times New Roman"/>
          <w:bCs/>
          <w:sz w:val="28"/>
          <w:szCs w:val="28"/>
        </w:rPr>
        <w:t>, молниезащиты, контуров заземляющих устройств), области их применения;</w:t>
      </w:r>
    </w:p>
    <w:p w:rsidR="00A377EC" w:rsidRPr="0015490E" w:rsidRDefault="00A377EC" w:rsidP="0015490E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5490E">
        <w:rPr>
          <w:rFonts w:ascii="Times New Roman" w:eastAsia="Calibri" w:hAnsi="Times New Roman" w:cs="Times New Roman"/>
          <w:bCs/>
          <w:sz w:val="28"/>
          <w:szCs w:val="28"/>
        </w:rPr>
        <w:t xml:space="preserve">элементы конструкции закрытых и открытых распределительных устройств напряжением до 110 </w:t>
      </w:r>
      <w:proofErr w:type="spellStart"/>
      <w:r w:rsidRPr="0015490E">
        <w:rPr>
          <w:rFonts w:ascii="Times New Roman" w:eastAsia="Calibri" w:hAnsi="Times New Roman" w:cs="Times New Roman"/>
          <w:bCs/>
          <w:sz w:val="28"/>
          <w:szCs w:val="28"/>
        </w:rPr>
        <w:t>кВ</w:t>
      </w:r>
      <w:proofErr w:type="spellEnd"/>
      <w:r w:rsidRPr="0015490E">
        <w:rPr>
          <w:rFonts w:ascii="Times New Roman" w:eastAsia="Calibri" w:hAnsi="Times New Roman" w:cs="Times New Roman"/>
          <w:bCs/>
          <w:sz w:val="28"/>
          <w:szCs w:val="28"/>
        </w:rPr>
        <w:t>, минимальные допускаемые расстояния между оборудованием;</w:t>
      </w:r>
    </w:p>
    <w:p w:rsidR="00A377EC" w:rsidRPr="0015490E" w:rsidRDefault="00A377EC" w:rsidP="0015490E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5490E">
        <w:rPr>
          <w:rFonts w:ascii="Times New Roman" w:eastAsia="Calibri" w:hAnsi="Times New Roman" w:cs="Times New Roman"/>
          <w:bCs/>
          <w:sz w:val="28"/>
          <w:szCs w:val="28"/>
        </w:rPr>
        <w:t>устройство проводок для прогрева кабеля;</w:t>
      </w:r>
    </w:p>
    <w:p w:rsidR="00A377EC" w:rsidRPr="0015490E" w:rsidRDefault="00A377EC" w:rsidP="0015490E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5490E">
        <w:rPr>
          <w:rFonts w:ascii="Times New Roman" w:eastAsia="Calibri" w:hAnsi="Times New Roman" w:cs="Times New Roman"/>
          <w:bCs/>
          <w:sz w:val="28"/>
          <w:szCs w:val="28"/>
        </w:rPr>
        <w:t>устройство освещения рабочего места;</w:t>
      </w:r>
    </w:p>
    <w:p w:rsidR="00A377EC" w:rsidRPr="0015490E" w:rsidRDefault="00A377EC" w:rsidP="0015490E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5490E">
        <w:rPr>
          <w:rFonts w:ascii="Times New Roman" w:eastAsia="Calibri" w:hAnsi="Times New Roman" w:cs="Times New Roman"/>
          <w:bCs/>
          <w:sz w:val="28"/>
          <w:szCs w:val="28"/>
        </w:rPr>
        <w:t>назначение и устройство отдельных элементов контактной сети и трансформаторных подстанций;</w:t>
      </w:r>
    </w:p>
    <w:p w:rsidR="00A377EC" w:rsidRPr="0015490E" w:rsidRDefault="00A377EC" w:rsidP="0015490E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5490E">
        <w:rPr>
          <w:rFonts w:ascii="Times New Roman" w:eastAsia="Calibri" w:hAnsi="Times New Roman" w:cs="Times New Roman"/>
          <w:bCs/>
          <w:sz w:val="28"/>
          <w:szCs w:val="28"/>
        </w:rPr>
        <w:t>назначение устройств контактной сети, воздушных линий электропередачи;</w:t>
      </w:r>
    </w:p>
    <w:p w:rsidR="00A377EC" w:rsidRPr="0015490E" w:rsidRDefault="00A377EC" w:rsidP="0015490E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5490E">
        <w:rPr>
          <w:rFonts w:ascii="Times New Roman" w:eastAsia="Calibri" w:hAnsi="Times New Roman" w:cs="Times New Roman"/>
          <w:bCs/>
          <w:sz w:val="28"/>
          <w:szCs w:val="28"/>
        </w:rPr>
        <w:t>назначение и расположение основного и вспомогательного оборудования на тяговых подстанциях и линейных устройствах тягового электроснабжения;</w:t>
      </w:r>
    </w:p>
    <w:p w:rsidR="00A377EC" w:rsidRPr="0015490E" w:rsidRDefault="00A377EC" w:rsidP="0015490E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5490E">
        <w:rPr>
          <w:rFonts w:ascii="Times New Roman" w:eastAsia="Calibri" w:hAnsi="Times New Roman" w:cs="Times New Roman"/>
          <w:bCs/>
          <w:sz w:val="28"/>
          <w:szCs w:val="28"/>
        </w:rPr>
        <w:t>контроль соответствия проверяемого устройства проектной документации и взаимодействия элементов проверяемого устройства между собой и с другими устройствами защит;</w:t>
      </w:r>
    </w:p>
    <w:p w:rsidR="00A377EC" w:rsidRPr="0015490E" w:rsidRDefault="00A377EC" w:rsidP="0015490E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5490E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устройство и способы регулировки вакуумных выключателей и элегазового оборудования;</w:t>
      </w:r>
    </w:p>
    <w:p w:rsidR="00A377EC" w:rsidRPr="0015490E" w:rsidRDefault="00A377EC" w:rsidP="0015490E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5490E">
        <w:rPr>
          <w:rFonts w:ascii="Times New Roman" w:eastAsia="Calibri" w:hAnsi="Times New Roman" w:cs="Times New Roman"/>
          <w:bCs/>
          <w:sz w:val="28"/>
          <w:szCs w:val="28"/>
        </w:rPr>
        <w:t>изучение устройства и характеристик, отличительных особенностей оборудования нового типа, принципа работы сложных устройств автоматики оборудования нового типа интеллектуальной основе; читать однолинейные схемы тяговых подстанций.</w:t>
      </w:r>
    </w:p>
    <w:p w:rsidR="0015490E" w:rsidRDefault="0015490E" w:rsidP="00154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3C08" w:rsidRPr="0015490E" w:rsidRDefault="00EF3C08" w:rsidP="00547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490E">
        <w:rPr>
          <w:rFonts w:ascii="Times New Roman" w:hAnsi="Times New Roman" w:cs="Times New Roman"/>
          <w:b/>
          <w:bCs/>
          <w:sz w:val="28"/>
          <w:szCs w:val="28"/>
        </w:rPr>
        <w:t xml:space="preserve">Место </w:t>
      </w:r>
      <w:r w:rsidR="005473FB">
        <w:rPr>
          <w:rFonts w:ascii="Times New Roman" w:hAnsi="Times New Roman" w:cs="Times New Roman"/>
          <w:b/>
          <w:bCs/>
          <w:sz w:val="28"/>
          <w:szCs w:val="28"/>
        </w:rPr>
        <w:t>модуля</w:t>
      </w:r>
      <w:r w:rsidRPr="0015490E">
        <w:rPr>
          <w:rFonts w:ascii="Times New Roman" w:hAnsi="Times New Roman" w:cs="Times New Roman"/>
          <w:b/>
          <w:bCs/>
          <w:sz w:val="28"/>
          <w:szCs w:val="28"/>
        </w:rPr>
        <w:t xml:space="preserve"> в структуре основной профессиональной образовательной</w:t>
      </w:r>
      <w:r w:rsidR="00A377EC" w:rsidRPr="001549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490E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программы: </w:t>
      </w:r>
      <w:r w:rsidRPr="0015490E">
        <w:rPr>
          <w:rFonts w:ascii="Times New Roman" w:hAnsi="Times New Roman" w:cs="Times New Roman"/>
          <w:sz w:val="28"/>
          <w:szCs w:val="28"/>
        </w:rPr>
        <w:t>Профессиональный модуль входит в состав профессионального цикла. Индекс ПМ.01.</w:t>
      </w:r>
    </w:p>
    <w:p w:rsidR="0015490E" w:rsidRDefault="0015490E" w:rsidP="00154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F3C08" w:rsidRPr="0015490E" w:rsidRDefault="00EF3C08" w:rsidP="005473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490E">
        <w:rPr>
          <w:rFonts w:ascii="Times New Roman" w:hAnsi="Times New Roman" w:cs="Times New Roman"/>
          <w:b/>
          <w:bCs/>
          <w:sz w:val="28"/>
          <w:szCs w:val="28"/>
        </w:rPr>
        <w:t>Требования к уровню освоения содержания ПМ.</w:t>
      </w:r>
    </w:p>
    <w:p w:rsidR="00A377EC" w:rsidRPr="0015490E" w:rsidRDefault="00A377EC" w:rsidP="00154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90E">
        <w:rPr>
          <w:rFonts w:ascii="Times New Roman" w:hAnsi="Times New Roman" w:cs="Times New Roman"/>
          <w:sz w:val="28"/>
          <w:szCs w:val="28"/>
        </w:rPr>
        <w:t>В результате изучения профессионального модуля студент должен освоить основной вид деятельности «Организация электроснабжения электрооборудования по отраслям» и соответствующие ему общие компетенции (ОК) и профессиональные компетенции (ПК):</w:t>
      </w:r>
    </w:p>
    <w:p w:rsidR="008406F7" w:rsidRPr="0015490E" w:rsidRDefault="008406F7" w:rsidP="00154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90E">
        <w:rPr>
          <w:rFonts w:ascii="Times New Roman" w:hAnsi="Times New Roman" w:cs="Times New Roman"/>
          <w:sz w:val="28"/>
          <w:szCs w:val="28"/>
        </w:rPr>
        <w:t xml:space="preserve">ОК </w:t>
      </w:r>
      <w:r w:rsidR="0015490E">
        <w:rPr>
          <w:rFonts w:ascii="Times New Roman" w:hAnsi="Times New Roman" w:cs="Times New Roman"/>
          <w:sz w:val="28"/>
          <w:szCs w:val="28"/>
        </w:rPr>
        <w:t>0</w:t>
      </w:r>
      <w:r w:rsidRPr="0015490E">
        <w:rPr>
          <w:rFonts w:ascii="Times New Roman" w:hAnsi="Times New Roman" w:cs="Times New Roman"/>
          <w:sz w:val="28"/>
          <w:szCs w:val="28"/>
        </w:rPr>
        <w:t>1. Понимать сущность и социальную значимость будущей профессии, проявлять к ней устойчивый интерес.</w:t>
      </w:r>
    </w:p>
    <w:p w:rsidR="008406F7" w:rsidRPr="0015490E" w:rsidRDefault="008406F7" w:rsidP="00154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90E">
        <w:rPr>
          <w:rFonts w:ascii="Times New Roman" w:hAnsi="Times New Roman" w:cs="Times New Roman"/>
          <w:sz w:val="28"/>
          <w:szCs w:val="28"/>
        </w:rPr>
        <w:t xml:space="preserve">ОК </w:t>
      </w:r>
      <w:r w:rsidR="0015490E">
        <w:rPr>
          <w:rFonts w:ascii="Times New Roman" w:hAnsi="Times New Roman" w:cs="Times New Roman"/>
          <w:sz w:val="28"/>
          <w:szCs w:val="28"/>
        </w:rPr>
        <w:t>0</w:t>
      </w:r>
      <w:r w:rsidRPr="0015490E">
        <w:rPr>
          <w:rFonts w:ascii="Times New Roman" w:hAnsi="Times New Roman" w:cs="Times New Roman"/>
          <w:sz w:val="28"/>
          <w:szCs w:val="28"/>
        </w:rPr>
        <w:t>2. Организовывать собственную деятельность, исходя из цели и способов ее достижения, определенных руководителем.</w:t>
      </w:r>
    </w:p>
    <w:p w:rsidR="008406F7" w:rsidRPr="0015490E" w:rsidRDefault="008406F7" w:rsidP="00154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90E">
        <w:rPr>
          <w:rFonts w:ascii="Times New Roman" w:hAnsi="Times New Roman" w:cs="Times New Roman"/>
          <w:sz w:val="28"/>
          <w:szCs w:val="28"/>
        </w:rPr>
        <w:t xml:space="preserve">ОК </w:t>
      </w:r>
      <w:r w:rsidR="0015490E">
        <w:rPr>
          <w:rFonts w:ascii="Times New Roman" w:hAnsi="Times New Roman" w:cs="Times New Roman"/>
          <w:sz w:val="28"/>
          <w:szCs w:val="28"/>
        </w:rPr>
        <w:t>0</w:t>
      </w:r>
      <w:r w:rsidRPr="0015490E">
        <w:rPr>
          <w:rFonts w:ascii="Times New Roman" w:hAnsi="Times New Roman" w:cs="Times New Roman"/>
          <w:sz w:val="28"/>
          <w:szCs w:val="28"/>
        </w:rPr>
        <w:t>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8406F7" w:rsidRPr="0015490E" w:rsidRDefault="008406F7" w:rsidP="00154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90E">
        <w:rPr>
          <w:rFonts w:ascii="Times New Roman" w:hAnsi="Times New Roman" w:cs="Times New Roman"/>
          <w:sz w:val="28"/>
          <w:szCs w:val="28"/>
        </w:rPr>
        <w:t xml:space="preserve">ОК </w:t>
      </w:r>
      <w:r w:rsidR="0015490E">
        <w:rPr>
          <w:rFonts w:ascii="Times New Roman" w:hAnsi="Times New Roman" w:cs="Times New Roman"/>
          <w:sz w:val="28"/>
          <w:szCs w:val="28"/>
        </w:rPr>
        <w:t>0</w:t>
      </w:r>
      <w:r w:rsidRPr="0015490E">
        <w:rPr>
          <w:rFonts w:ascii="Times New Roman" w:hAnsi="Times New Roman" w:cs="Times New Roman"/>
          <w:sz w:val="28"/>
          <w:szCs w:val="28"/>
        </w:rPr>
        <w:t>4. Осуществлять поиск информации, необходимой для эффективного выполнения профессиональных задач.</w:t>
      </w:r>
    </w:p>
    <w:p w:rsidR="008406F7" w:rsidRPr="0015490E" w:rsidRDefault="008406F7" w:rsidP="00154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90E">
        <w:rPr>
          <w:rFonts w:ascii="Times New Roman" w:hAnsi="Times New Roman" w:cs="Times New Roman"/>
          <w:sz w:val="28"/>
          <w:szCs w:val="28"/>
        </w:rPr>
        <w:t xml:space="preserve">ОК </w:t>
      </w:r>
      <w:r w:rsidR="0015490E">
        <w:rPr>
          <w:rFonts w:ascii="Times New Roman" w:hAnsi="Times New Roman" w:cs="Times New Roman"/>
          <w:sz w:val="28"/>
          <w:szCs w:val="28"/>
        </w:rPr>
        <w:t>0</w:t>
      </w:r>
      <w:r w:rsidRPr="0015490E">
        <w:rPr>
          <w:rFonts w:ascii="Times New Roman" w:hAnsi="Times New Roman" w:cs="Times New Roman"/>
          <w:sz w:val="28"/>
          <w:szCs w:val="28"/>
        </w:rPr>
        <w:t>5. Использовать информационно-коммуникационные технологии в профессиональной деятельности.</w:t>
      </w:r>
    </w:p>
    <w:p w:rsidR="008406F7" w:rsidRPr="0015490E" w:rsidRDefault="008406F7" w:rsidP="00154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90E">
        <w:rPr>
          <w:rFonts w:ascii="Times New Roman" w:hAnsi="Times New Roman" w:cs="Times New Roman"/>
          <w:sz w:val="28"/>
          <w:szCs w:val="28"/>
        </w:rPr>
        <w:t xml:space="preserve">ОК </w:t>
      </w:r>
      <w:r w:rsidR="0015490E">
        <w:rPr>
          <w:rFonts w:ascii="Times New Roman" w:hAnsi="Times New Roman" w:cs="Times New Roman"/>
          <w:sz w:val="28"/>
          <w:szCs w:val="28"/>
        </w:rPr>
        <w:t>0</w:t>
      </w:r>
      <w:r w:rsidRPr="0015490E">
        <w:rPr>
          <w:rFonts w:ascii="Times New Roman" w:hAnsi="Times New Roman" w:cs="Times New Roman"/>
          <w:sz w:val="28"/>
          <w:szCs w:val="28"/>
        </w:rPr>
        <w:t>6. Работать в команде, эффективно общаться с коллегами, руководством, клиентами.</w:t>
      </w:r>
    </w:p>
    <w:p w:rsidR="00B37837" w:rsidRPr="0015490E" w:rsidRDefault="008406F7" w:rsidP="00154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90E">
        <w:rPr>
          <w:rFonts w:ascii="Times New Roman" w:hAnsi="Times New Roman" w:cs="Times New Roman"/>
          <w:sz w:val="28"/>
          <w:szCs w:val="28"/>
        </w:rPr>
        <w:t xml:space="preserve">ОК </w:t>
      </w:r>
      <w:r w:rsidR="0015490E">
        <w:rPr>
          <w:rFonts w:ascii="Times New Roman" w:hAnsi="Times New Roman" w:cs="Times New Roman"/>
          <w:sz w:val="28"/>
          <w:szCs w:val="28"/>
        </w:rPr>
        <w:t>0</w:t>
      </w:r>
      <w:r w:rsidRPr="0015490E">
        <w:rPr>
          <w:rFonts w:ascii="Times New Roman" w:hAnsi="Times New Roman" w:cs="Times New Roman"/>
          <w:sz w:val="28"/>
          <w:szCs w:val="28"/>
        </w:rPr>
        <w:t xml:space="preserve">7. Исполнять воинскую обязанность, в том числе с применением полученных профессиональных знаний (для юношей). </w:t>
      </w:r>
    </w:p>
    <w:p w:rsidR="00331F3B" w:rsidRPr="0015490E" w:rsidRDefault="00331F3B" w:rsidP="00154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90E">
        <w:rPr>
          <w:rFonts w:ascii="Times New Roman" w:hAnsi="Times New Roman" w:cs="Times New Roman"/>
          <w:sz w:val="28"/>
          <w:szCs w:val="28"/>
        </w:rPr>
        <w:t>ОК</w:t>
      </w:r>
      <w:r w:rsidR="0015490E">
        <w:rPr>
          <w:rFonts w:ascii="Times New Roman" w:hAnsi="Times New Roman" w:cs="Times New Roman"/>
          <w:sz w:val="28"/>
          <w:szCs w:val="28"/>
        </w:rPr>
        <w:t xml:space="preserve"> 0</w:t>
      </w:r>
      <w:r w:rsidRPr="0015490E">
        <w:rPr>
          <w:rFonts w:ascii="Times New Roman" w:hAnsi="Times New Roman" w:cs="Times New Roman"/>
          <w:sz w:val="28"/>
          <w:szCs w:val="28"/>
        </w:rPr>
        <w:t>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  <w:r w:rsidR="0015490E">
        <w:rPr>
          <w:rFonts w:ascii="Times New Roman" w:hAnsi="Times New Roman" w:cs="Times New Roman"/>
          <w:sz w:val="28"/>
          <w:szCs w:val="28"/>
        </w:rPr>
        <w:t>.</w:t>
      </w:r>
    </w:p>
    <w:p w:rsidR="00331F3B" w:rsidRPr="0015490E" w:rsidRDefault="00331F3B" w:rsidP="00154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90E">
        <w:rPr>
          <w:rFonts w:ascii="Times New Roman" w:hAnsi="Times New Roman" w:cs="Times New Roman"/>
          <w:sz w:val="28"/>
          <w:szCs w:val="28"/>
        </w:rPr>
        <w:t>ОК</w:t>
      </w:r>
      <w:r w:rsidR="0015490E">
        <w:rPr>
          <w:rFonts w:ascii="Times New Roman" w:hAnsi="Times New Roman" w:cs="Times New Roman"/>
          <w:sz w:val="28"/>
          <w:szCs w:val="28"/>
        </w:rPr>
        <w:t xml:space="preserve"> 0</w:t>
      </w:r>
      <w:r w:rsidRPr="0015490E">
        <w:rPr>
          <w:rFonts w:ascii="Times New Roman" w:hAnsi="Times New Roman" w:cs="Times New Roman"/>
          <w:sz w:val="28"/>
          <w:szCs w:val="28"/>
        </w:rPr>
        <w:t>9. Использовать информационные технологии в профессиональной деятельности</w:t>
      </w:r>
      <w:r w:rsidR="0015490E">
        <w:rPr>
          <w:rFonts w:ascii="Times New Roman" w:hAnsi="Times New Roman" w:cs="Times New Roman"/>
          <w:sz w:val="28"/>
          <w:szCs w:val="28"/>
        </w:rPr>
        <w:t>.</w:t>
      </w:r>
    </w:p>
    <w:p w:rsidR="00331F3B" w:rsidRPr="0015490E" w:rsidRDefault="00331F3B" w:rsidP="00154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90E">
        <w:rPr>
          <w:rFonts w:ascii="Times New Roman" w:hAnsi="Times New Roman" w:cs="Times New Roman"/>
          <w:sz w:val="28"/>
          <w:szCs w:val="28"/>
        </w:rPr>
        <w:t>ОК</w:t>
      </w:r>
      <w:r w:rsidR="0015490E">
        <w:rPr>
          <w:rFonts w:ascii="Times New Roman" w:hAnsi="Times New Roman" w:cs="Times New Roman"/>
          <w:sz w:val="28"/>
          <w:szCs w:val="28"/>
        </w:rPr>
        <w:t xml:space="preserve"> </w:t>
      </w:r>
      <w:r w:rsidRPr="0015490E">
        <w:rPr>
          <w:rFonts w:ascii="Times New Roman" w:hAnsi="Times New Roman" w:cs="Times New Roman"/>
          <w:sz w:val="28"/>
          <w:szCs w:val="28"/>
        </w:rPr>
        <w:t>10. Пользоваться профессиональной документацией на государственном и иностранных языках</w:t>
      </w:r>
      <w:r w:rsidR="0015490E">
        <w:rPr>
          <w:rFonts w:ascii="Times New Roman" w:hAnsi="Times New Roman" w:cs="Times New Roman"/>
          <w:sz w:val="28"/>
          <w:szCs w:val="28"/>
        </w:rPr>
        <w:t>.</w:t>
      </w:r>
    </w:p>
    <w:p w:rsidR="00331F3B" w:rsidRPr="0015490E" w:rsidRDefault="00331F3B" w:rsidP="00154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90E">
        <w:rPr>
          <w:rFonts w:ascii="Times New Roman" w:hAnsi="Times New Roman" w:cs="Times New Roman"/>
          <w:sz w:val="28"/>
          <w:szCs w:val="28"/>
        </w:rPr>
        <w:t>ОК</w:t>
      </w:r>
      <w:r w:rsidR="0015490E">
        <w:rPr>
          <w:rFonts w:ascii="Times New Roman" w:hAnsi="Times New Roman" w:cs="Times New Roman"/>
          <w:sz w:val="28"/>
          <w:szCs w:val="28"/>
        </w:rPr>
        <w:t xml:space="preserve"> </w:t>
      </w:r>
      <w:r w:rsidRPr="0015490E">
        <w:rPr>
          <w:rFonts w:ascii="Times New Roman" w:hAnsi="Times New Roman" w:cs="Times New Roman"/>
          <w:sz w:val="28"/>
          <w:szCs w:val="28"/>
        </w:rPr>
        <w:t>11 Использовать знания по финансовой грамотности, планировать предпринимательскую деятельность в профессиональной сфере</w:t>
      </w:r>
      <w:r w:rsidR="0015490E">
        <w:rPr>
          <w:rFonts w:ascii="Times New Roman" w:hAnsi="Times New Roman" w:cs="Times New Roman"/>
          <w:sz w:val="28"/>
          <w:szCs w:val="28"/>
        </w:rPr>
        <w:t>.</w:t>
      </w:r>
    </w:p>
    <w:p w:rsidR="00A377EC" w:rsidRPr="0015490E" w:rsidRDefault="00A377EC" w:rsidP="00154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90E">
        <w:rPr>
          <w:rFonts w:ascii="Times New Roman" w:hAnsi="Times New Roman" w:cs="Times New Roman"/>
          <w:sz w:val="28"/>
          <w:szCs w:val="28"/>
        </w:rPr>
        <w:t>ПК</w:t>
      </w:r>
      <w:r w:rsidR="0015490E">
        <w:rPr>
          <w:rFonts w:ascii="Times New Roman" w:hAnsi="Times New Roman" w:cs="Times New Roman"/>
          <w:sz w:val="28"/>
          <w:szCs w:val="28"/>
        </w:rPr>
        <w:t xml:space="preserve"> </w:t>
      </w:r>
      <w:r w:rsidRPr="0015490E">
        <w:rPr>
          <w:rFonts w:ascii="Times New Roman" w:hAnsi="Times New Roman" w:cs="Times New Roman"/>
          <w:sz w:val="28"/>
          <w:szCs w:val="28"/>
        </w:rPr>
        <w:t>1.1.</w:t>
      </w:r>
      <w:r w:rsidR="0015490E">
        <w:rPr>
          <w:rFonts w:ascii="Times New Roman" w:hAnsi="Times New Roman" w:cs="Times New Roman"/>
          <w:sz w:val="28"/>
          <w:szCs w:val="28"/>
        </w:rPr>
        <w:t xml:space="preserve"> </w:t>
      </w:r>
      <w:r w:rsidRPr="0015490E">
        <w:rPr>
          <w:rFonts w:ascii="Times New Roman" w:hAnsi="Times New Roman" w:cs="Times New Roman"/>
          <w:sz w:val="28"/>
          <w:szCs w:val="28"/>
        </w:rPr>
        <w:t>Выполнять основные виды работ по проектированию электроснабжения электротехнического и электротехнологического оборудования.</w:t>
      </w:r>
    </w:p>
    <w:p w:rsidR="00A377EC" w:rsidRPr="0015490E" w:rsidRDefault="00A377EC" w:rsidP="00154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90E">
        <w:rPr>
          <w:rFonts w:ascii="Times New Roman" w:hAnsi="Times New Roman" w:cs="Times New Roman"/>
          <w:sz w:val="28"/>
          <w:szCs w:val="28"/>
        </w:rPr>
        <w:t>ПК</w:t>
      </w:r>
      <w:r w:rsidR="0015490E">
        <w:rPr>
          <w:rFonts w:ascii="Times New Roman" w:hAnsi="Times New Roman" w:cs="Times New Roman"/>
          <w:sz w:val="28"/>
          <w:szCs w:val="28"/>
        </w:rPr>
        <w:t xml:space="preserve"> </w:t>
      </w:r>
      <w:r w:rsidRPr="0015490E">
        <w:rPr>
          <w:rFonts w:ascii="Times New Roman" w:hAnsi="Times New Roman" w:cs="Times New Roman"/>
          <w:sz w:val="28"/>
          <w:szCs w:val="28"/>
        </w:rPr>
        <w:t>1.2.</w:t>
      </w:r>
      <w:r w:rsidRPr="001549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5490E">
        <w:rPr>
          <w:rFonts w:ascii="Times New Roman" w:hAnsi="Times New Roman" w:cs="Times New Roman"/>
          <w:sz w:val="28"/>
          <w:szCs w:val="28"/>
        </w:rPr>
        <w:t>Читать и составлять электрические схемы электроснабжения электротехнического и электротехнологического оборудования.</w:t>
      </w:r>
    </w:p>
    <w:p w:rsidR="00A377EC" w:rsidRPr="0015490E" w:rsidRDefault="00A377EC" w:rsidP="00154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7EC" w:rsidRPr="0015490E" w:rsidRDefault="00A377EC" w:rsidP="00154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E6E" w:rsidRPr="0015490E" w:rsidRDefault="004F4E6E" w:rsidP="00154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4E6E" w:rsidRPr="0015490E" w:rsidSect="0015490E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6887"/>
    <w:multiLevelType w:val="hybridMultilevel"/>
    <w:tmpl w:val="82DA48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B049F6"/>
    <w:multiLevelType w:val="hybridMultilevel"/>
    <w:tmpl w:val="5E9281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2F32418"/>
    <w:multiLevelType w:val="hybridMultilevel"/>
    <w:tmpl w:val="DD92D0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6515DA1"/>
    <w:multiLevelType w:val="hybridMultilevel"/>
    <w:tmpl w:val="04D84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55EE8"/>
    <w:multiLevelType w:val="hybridMultilevel"/>
    <w:tmpl w:val="720823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3D30699"/>
    <w:multiLevelType w:val="hybridMultilevel"/>
    <w:tmpl w:val="82F8D73E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77B53E8"/>
    <w:multiLevelType w:val="hybridMultilevel"/>
    <w:tmpl w:val="860E5870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385024"/>
    <w:multiLevelType w:val="hybridMultilevel"/>
    <w:tmpl w:val="6B9834C8"/>
    <w:lvl w:ilvl="0" w:tplc="8EDE61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E4AE0"/>
    <w:multiLevelType w:val="hybridMultilevel"/>
    <w:tmpl w:val="6F9AF270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9E2470F"/>
    <w:multiLevelType w:val="hybridMultilevel"/>
    <w:tmpl w:val="9EB0383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964A9"/>
    <w:multiLevelType w:val="hybridMultilevel"/>
    <w:tmpl w:val="D242A9C4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86DDD"/>
    <w:multiLevelType w:val="hybridMultilevel"/>
    <w:tmpl w:val="F92E0CE4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A730D4"/>
    <w:multiLevelType w:val="hybridMultilevel"/>
    <w:tmpl w:val="707E09B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539B1B8D"/>
    <w:multiLevelType w:val="hybridMultilevel"/>
    <w:tmpl w:val="55B0B02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C40E56"/>
    <w:multiLevelType w:val="hybridMultilevel"/>
    <w:tmpl w:val="740202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B8E1019"/>
    <w:multiLevelType w:val="hybridMultilevel"/>
    <w:tmpl w:val="653E5B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6551A8B"/>
    <w:multiLevelType w:val="hybridMultilevel"/>
    <w:tmpl w:val="EAD80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C07C88"/>
    <w:multiLevelType w:val="hybridMultilevel"/>
    <w:tmpl w:val="A336F98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0D15A38"/>
    <w:multiLevelType w:val="hybridMultilevel"/>
    <w:tmpl w:val="ACF60F2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020242"/>
    <w:multiLevelType w:val="hybridMultilevel"/>
    <w:tmpl w:val="8D5442C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3322081"/>
    <w:multiLevelType w:val="hybridMultilevel"/>
    <w:tmpl w:val="670E2036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4605E3A"/>
    <w:multiLevelType w:val="hybridMultilevel"/>
    <w:tmpl w:val="40661D22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893C5E"/>
    <w:multiLevelType w:val="hybridMultilevel"/>
    <w:tmpl w:val="3AEE4FB4"/>
    <w:lvl w:ilvl="0" w:tplc="205233B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76D50E9"/>
    <w:multiLevelType w:val="hybridMultilevel"/>
    <w:tmpl w:val="A0F8B5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B8B4AD3"/>
    <w:multiLevelType w:val="hybridMultilevel"/>
    <w:tmpl w:val="76AE5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4925705">
    <w:abstractNumId w:val="13"/>
  </w:num>
  <w:num w:numId="2" w16cid:durableId="1565097372">
    <w:abstractNumId w:val="9"/>
  </w:num>
  <w:num w:numId="3" w16cid:durableId="1151409755">
    <w:abstractNumId w:val="17"/>
  </w:num>
  <w:num w:numId="4" w16cid:durableId="387654481">
    <w:abstractNumId w:val="18"/>
  </w:num>
  <w:num w:numId="5" w16cid:durableId="481696906">
    <w:abstractNumId w:val="10"/>
  </w:num>
  <w:num w:numId="6" w16cid:durableId="1940330648">
    <w:abstractNumId w:val="22"/>
  </w:num>
  <w:num w:numId="7" w16cid:durableId="716733656">
    <w:abstractNumId w:val="5"/>
  </w:num>
  <w:num w:numId="8" w16cid:durableId="1577472343">
    <w:abstractNumId w:val="6"/>
  </w:num>
  <w:num w:numId="9" w16cid:durableId="469057360">
    <w:abstractNumId w:val="8"/>
  </w:num>
  <w:num w:numId="10" w16cid:durableId="96754831">
    <w:abstractNumId w:val="11"/>
  </w:num>
  <w:num w:numId="11" w16cid:durableId="1176961833">
    <w:abstractNumId w:val="20"/>
  </w:num>
  <w:num w:numId="12" w16cid:durableId="2117287788">
    <w:abstractNumId w:val="23"/>
  </w:num>
  <w:num w:numId="13" w16cid:durableId="1745101832">
    <w:abstractNumId w:val="2"/>
  </w:num>
  <w:num w:numId="14" w16cid:durableId="534195063">
    <w:abstractNumId w:val="4"/>
  </w:num>
  <w:num w:numId="15" w16cid:durableId="339621714">
    <w:abstractNumId w:val="16"/>
  </w:num>
  <w:num w:numId="16" w16cid:durableId="182670830">
    <w:abstractNumId w:val="1"/>
  </w:num>
  <w:num w:numId="17" w16cid:durableId="615602776">
    <w:abstractNumId w:val="0"/>
  </w:num>
  <w:num w:numId="18" w16cid:durableId="71702166">
    <w:abstractNumId w:val="21"/>
  </w:num>
  <w:num w:numId="19" w16cid:durableId="1730374053">
    <w:abstractNumId w:val="24"/>
  </w:num>
  <w:num w:numId="20" w16cid:durableId="2075464919">
    <w:abstractNumId w:val="12"/>
  </w:num>
  <w:num w:numId="21" w16cid:durableId="901714979">
    <w:abstractNumId w:val="19"/>
  </w:num>
  <w:num w:numId="22" w16cid:durableId="479267456">
    <w:abstractNumId w:val="7"/>
  </w:num>
  <w:num w:numId="23" w16cid:durableId="1590502283">
    <w:abstractNumId w:val="14"/>
  </w:num>
  <w:num w:numId="24" w16cid:durableId="95297126">
    <w:abstractNumId w:val="15"/>
  </w:num>
  <w:num w:numId="25" w16cid:durableId="9374924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43D"/>
    <w:rsid w:val="0000043D"/>
    <w:rsid w:val="00086E4F"/>
    <w:rsid w:val="0015490E"/>
    <w:rsid w:val="001732B2"/>
    <w:rsid w:val="001B528D"/>
    <w:rsid w:val="001F52E2"/>
    <w:rsid w:val="00270886"/>
    <w:rsid w:val="00331F3B"/>
    <w:rsid w:val="0035297F"/>
    <w:rsid w:val="003536E9"/>
    <w:rsid w:val="00425A9E"/>
    <w:rsid w:val="00496ADC"/>
    <w:rsid w:val="004F4E6E"/>
    <w:rsid w:val="00526596"/>
    <w:rsid w:val="005473FB"/>
    <w:rsid w:val="00575030"/>
    <w:rsid w:val="006056DF"/>
    <w:rsid w:val="00694924"/>
    <w:rsid w:val="00787242"/>
    <w:rsid w:val="0082346F"/>
    <w:rsid w:val="008406F7"/>
    <w:rsid w:val="00893A71"/>
    <w:rsid w:val="00A377EC"/>
    <w:rsid w:val="00A45748"/>
    <w:rsid w:val="00A54B7C"/>
    <w:rsid w:val="00B37837"/>
    <w:rsid w:val="00C74FB8"/>
    <w:rsid w:val="00CA7581"/>
    <w:rsid w:val="00CC48AF"/>
    <w:rsid w:val="00CD0BDF"/>
    <w:rsid w:val="00D34C45"/>
    <w:rsid w:val="00DD4BE2"/>
    <w:rsid w:val="00DF3E34"/>
    <w:rsid w:val="00E36FEF"/>
    <w:rsid w:val="00E644F8"/>
    <w:rsid w:val="00EB1CB9"/>
    <w:rsid w:val="00EF3C08"/>
    <w:rsid w:val="00F63A8B"/>
    <w:rsid w:val="00FB253D"/>
    <w:rsid w:val="00FE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A5276"/>
  <w15:docId w15:val="{32B9D618-524E-46BD-9F04-5B22112E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7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43D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331F3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31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2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8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5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0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6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1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56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06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217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92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92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20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197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82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78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70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587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05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655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64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199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66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05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09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9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62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6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8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7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7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8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8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0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2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5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4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1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5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4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3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8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5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5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5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2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9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8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1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6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767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61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0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29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1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439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8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27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Методический кабинет</cp:lastModifiedBy>
  <cp:revision>8</cp:revision>
  <dcterms:created xsi:type="dcterms:W3CDTF">2023-06-01T23:28:00Z</dcterms:created>
  <dcterms:modified xsi:type="dcterms:W3CDTF">2023-06-05T01:40:00Z</dcterms:modified>
</cp:coreProperties>
</file>