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AE63D5" w:rsidRPr="00AE63D5" w:rsidRDefault="00AE63D5" w:rsidP="00A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AE63D5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C87EF8" w:rsidRDefault="00C87EF8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C87EF8" w:rsidRDefault="00C87EF8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71" w:rsidRPr="00E907AF" w:rsidRDefault="00C87EF8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A06" w:rsidRPr="00E907AF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AE63D5">
        <w:rPr>
          <w:rFonts w:ascii="Times New Roman" w:eastAsia="Times New Roman" w:hAnsi="Times New Roman" w:cs="Times New Roman"/>
          <w:b/>
          <w:sz w:val="28"/>
          <w:szCs w:val="28"/>
        </w:rPr>
        <w:t xml:space="preserve">Ц </w:t>
      </w:r>
      <w:r w:rsidR="00D11D5F" w:rsidRPr="00E907AF">
        <w:rPr>
          <w:rFonts w:ascii="Times New Roman" w:eastAsia="Times New Roman" w:hAnsi="Times New Roman" w:cs="Times New Roman"/>
          <w:b/>
          <w:sz w:val="28"/>
          <w:szCs w:val="28"/>
        </w:rPr>
        <w:t>Электрорадиоизмерения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11D5F" w:rsidRPr="00D11D5F" w:rsidRDefault="00D11D5F" w:rsidP="00D11D5F">
      <w:pPr>
        <w:pStyle w:val="a6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>пользоваться контрольно-испытательной и измерительной аппаратурой;</w:t>
      </w:r>
    </w:p>
    <w:p w:rsidR="00D11D5F" w:rsidRPr="00D11D5F" w:rsidRDefault="00D11D5F" w:rsidP="00D11D5F">
      <w:pPr>
        <w:pStyle w:val="a6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>анализировать результаты измерений.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D5F" w:rsidRPr="007E77A8" w:rsidRDefault="00D11D5F" w:rsidP="007E77A8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7A8">
        <w:rPr>
          <w:rFonts w:ascii="Times New Roman" w:eastAsia="Times New Roman" w:hAnsi="Times New Roman" w:cs="Times New Roman"/>
          <w:sz w:val="28"/>
          <w:szCs w:val="28"/>
        </w:rPr>
        <w:t xml:space="preserve">принципы действия </w:t>
      </w:r>
      <w:r w:rsidR="00E907AF">
        <w:rPr>
          <w:rFonts w:ascii="Times New Roman" w:eastAsia="Times New Roman" w:hAnsi="Times New Roman" w:cs="Times New Roman"/>
          <w:sz w:val="28"/>
          <w:szCs w:val="28"/>
        </w:rPr>
        <w:t>основных электро</w:t>
      </w:r>
      <w:r w:rsidRPr="007E77A8">
        <w:rPr>
          <w:rFonts w:ascii="Times New Roman" w:eastAsia="Times New Roman" w:hAnsi="Times New Roman" w:cs="Times New Roman"/>
          <w:sz w:val="28"/>
          <w:szCs w:val="28"/>
        </w:rPr>
        <w:t>измерительных приборов и устройств;</w:t>
      </w:r>
    </w:p>
    <w:p w:rsidR="00D11D5F" w:rsidRPr="007E77A8" w:rsidRDefault="00D11D5F" w:rsidP="007E77A8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7A8">
        <w:rPr>
          <w:rFonts w:ascii="Times New Roman" w:eastAsia="Times New Roman" w:hAnsi="Times New Roman" w:cs="Times New Roman"/>
          <w:sz w:val="28"/>
          <w:szCs w:val="28"/>
        </w:rPr>
        <w:t>основные методы измерения параметров электрических цепей;</w:t>
      </w:r>
    </w:p>
    <w:p w:rsidR="00D11C71" w:rsidRDefault="00D11D5F" w:rsidP="007E77A8">
      <w:pPr>
        <w:pStyle w:val="a3"/>
        <w:numPr>
          <w:ilvl w:val="0"/>
          <w:numId w:val="102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7A8">
        <w:rPr>
          <w:rFonts w:ascii="Times New Roman" w:eastAsia="Times New Roman" w:hAnsi="Times New Roman" w:cs="Times New Roman"/>
          <w:sz w:val="28"/>
          <w:szCs w:val="28"/>
        </w:rPr>
        <w:t>влияние измерительных приборов на точность измерений, автоматизацию измерений</w:t>
      </w:r>
      <w:r w:rsidR="007E7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7A8" w:rsidRPr="007E77A8" w:rsidRDefault="007E77A8" w:rsidP="007E77A8">
      <w:pPr>
        <w:pStyle w:val="a3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7AF" w:rsidRPr="00B92AF2" w:rsidRDefault="00E907AF" w:rsidP="00E90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AE63D5">
        <w:rPr>
          <w:rFonts w:ascii="Times New Roman" w:hAnsi="Times New Roman"/>
          <w:sz w:val="28"/>
          <w:szCs w:val="28"/>
        </w:rPr>
        <w:t>общеп</w:t>
      </w:r>
      <w:r w:rsidRPr="00B92AF2">
        <w:rPr>
          <w:rFonts w:ascii="Times New Roman" w:hAnsi="Times New Roman"/>
          <w:sz w:val="28"/>
          <w:szCs w:val="28"/>
        </w:rPr>
        <w:t>рофессиональный цикл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7AF" w:rsidRPr="007A041C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907AF" w:rsidRPr="002C4794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AE63D5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3D5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AE63D5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AE63D5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3D5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3D5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3D5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3D5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</w:t>
      </w:r>
      <w:r w:rsidRPr="00AE63D5">
        <w:rPr>
          <w:rFonts w:ascii="Times New Roman" w:hAnsi="Times New Roman"/>
          <w:sz w:val="28"/>
          <w:szCs w:val="28"/>
        </w:rPr>
        <w:lastRenderedPageBreak/>
        <w:t>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3D5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3D5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3D5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6355754"/>
      <w:bookmarkEnd w:id="1"/>
      <w:r w:rsidRPr="00AE63D5">
        <w:rPr>
          <w:rFonts w:ascii="Times New Roman" w:hAnsi="Times New Roman" w:cs="Times New Roman"/>
          <w:sz w:val="28"/>
          <w:szCs w:val="28"/>
        </w:rPr>
        <w:t xml:space="preserve">ПК 1.1. Выполнять монтаж и первичную инсталляцию оборудования </w:t>
      </w:r>
      <w:bookmarkStart w:id="3" w:name="_Hlk136355421"/>
      <w:r w:rsidRPr="00AE63D5">
        <w:rPr>
          <w:rFonts w:ascii="Times New Roman" w:hAnsi="Times New Roman" w:cs="Times New Roman"/>
          <w:sz w:val="28"/>
          <w:szCs w:val="28"/>
        </w:rPr>
        <w:t>радиосвязи, мобильной связи и телевещания</w:t>
      </w:r>
      <w:bookmarkEnd w:id="3"/>
      <w:r w:rsidRPr="00AE63D5">
        <w:rPr>
          <w:rFonts w:ascii="Times New Roman" w:hAnsi="Times New Roman" w:cs="Times New Roman"/>
          <w:sz w:val="28"/>
          <w:szCs w:val="28"/>
        </w:rPr>
        <w:t>.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D5">
        <w:rPr>
          <w:rFonts w:ascii="Times New Roman" w:hAnsi="Times New Roman" w:cs="Times New Roman"/>
          <w:sz w:val="28"/>
          <w:szCs w:val="28"/>
        </w:rPr>
        <w:t>ПК 1.2. Производить настройку сетей абонентского доступа на базе систем радиосвязи, мобильной связи и телевещания.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D5">
        <w:rPr>
          <w:rFonts w:ascii="Times New Roman" w:hAnsi="Times New Roman" w:cs="Times New Roman"/>
          <w:sz w:val="28"/>
          <w:szCs w:val="28"/>
        </w:rPr>
        <w:t xml:space="preserve">ПК 1.3. </w:t>
      </w:r>
      <w:bookmarkStart w:id="4" w:name="_Hlk136355454"/>
      <w:r w:rsidRPr="00AE63D5">
        <w:rPr>
          <w:rFonts w:ascii="Times New Roman" w:hAnsi="Times New Roman" w:cs="Times New Roman"/>
          <w:sz w:val="28"/>
          <w:szCs w:val="28"/>
        </w:rPr>
        <w:t>Проводить диагностику и мониторинг сетей радиосвязи, мобильной связи и телевещания</w:t>
      </w:r>
      <w:bookmarkEnd w:id="4"/>
      <w:r w:rsidRPr="00AE63D5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D5">
        <w:rPr>
          <w:rFonts w:ascii="Times New Roman" w:hAnsi="Times New Roman" w:cs="Times New Roman"/>
          <w:sz w:val="28"/>
          <w:szCs w:val="28"/>
        </w:rPr>
        <w:t>ПК 1.4. Контролировать качество предоставления услуг радиосвязи, мобильной связи и телевещания.</w:t>
      </w:r>
    </w:p>
    <w:p w:rsidR="00AE63D5" w:rsidRPr="00AE63D5" w:rsidRDefault="00AE63D5" w:rsidP="00AE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6355771"/>
      <w:r w:rsidRPr="00AE63D5">
        <w:rPr>
          <w:rFonts w:ascii="Times New Roman" w:hAnsi="Times New Roman" w:cs="Times New Roman"/>
          <w:sz w:val="28"/>
          <w:szCs w:val="28"/>
        </w:rPr>
        <w:t xml:space="preserve">ПК 1.5. </w:t>
      </w:r>
      <w:bookmarkStart w:id="6" w:name="_Hlk136355470"/>
      <w:r w:rsidRPr="00AE63D5">
        <w:rPr>
          <w:rFonts w:ascii="Times New Roman" w:hAnsi="Times New Roman" w:cs="Times New Roman"/>
          <w:sz w:val="28"/>
          <w:szCs w:val="28"/>
        </w:rPr>
        <w:t>Проводить диагностику, ремонт и обслуживание оборудования средств связи.</w:t>
      </w:r>
    </w:p>
    <w:bookmarkEnd w:id="6"/>
    <w:p w:rsidR="00D11C71" w:rsidRDefault="00AE63D5" w:rsidP="00AE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D5">
        <w:rPr>
          <w:rFonts w:ascii="Times New Roman" w:hAnsi="Times New Roman" w:cs="Times New Roman"/>
          <w:sz w:val="28"/>
          <w:szCs w:val="28"/>
        </w:rPr>
        <w:t xml:space="preserve">ПК </w:t>
      </w:r>
      <w:bookmarkStart w:id="7" w:name="_Hlk136355497"/>
      <w:r w:rsidRPr="00AE63D5">
        <w:rPr>
          <w:rFonts w:ascii="Times New Roman" w:hAnsi="Times New Roman" w:cs="Times New Roman"/>
          <w:sz w:val="28"/>
          <w:szCs w:val="28"/>
        </w:rPr>
        <w:t>1.6. Определять места повреждений и выбирать методы восстановления работоспособности оборудования систем радиосвязи, мобильной связи и телевещания.</w:t>
      </w:r>
      <w:bookmarkEnd w:id="5"/>
      <w:bookmarkEnd w:id="7"/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 w15:restartNumberingAfterBreak="0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 w15:restartNumberingAfterBreak="0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26292C"/>
    <w:multiLevelType w:val="hybridMultilevel"/>
    <w:tmpl w:val="8CF0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 w15:restartNumberingAfterBreak="0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 w15:restartNumberingAfterBreak="0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 w15:restartNumberingAfterBreak="0">
    <w:nsid w:val="47DA3DCA"/>
    <w:multiLevelType w:val="hybridMultilevel"/>
    <w:tmpl w:val="65EE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60" w15:restartNumberingAfterBreak="0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2" w15:restartNumberingAfterBreak="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 w15:restartNumberingAfterBreak="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 w15:restartNumberingAfterBreak="0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 w15:restartNumberingAfterBreak="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 w15:restartNumberingAfterBreak="0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 w15:restartNumberingAfterBreak="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 w15:restartNumberingAfterBreak="0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 w15:restartNumberingAfterBreak="0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 w15:restartNumberingAfterBreak="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 w15:restartNumberingAfterBreak="0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 w15:restartNumberingAfterBreak="0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 w15:restartNumberingAfterBreak="0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03135">
    <w:abstractNumId w:val="62"/>
  </w:num>
  <w:num w:numId="2" w16cid:durableId="480728998">
    <w:abstractNumId w:val="59"/>
  </w:num>
  <w:num w:numId="3" w16cid:durableId="153843550">
    <w:abstractNumId w:val="5"/>
  </w:num>
  <w:num w:numId="4" w16cid:durableId="1782843795">
    <w:abstractNumId w:val="84"/>
  </w:num>
  <w:num w:numId="5" w16cid:durableId="305010082">
    <w:abstractNumId w:val="61"/>
  </w:num>
  <w:num w:numId="6" w16cid:durableId="64767388">
    <w:abstractNumId w:val="2"/>
  </w:num>
  <w:num w:numId="7" w16cid:durableId="1168205022">
    <w:abstractNumId w:val="49"/>
  </w:num>
  <w:num w:numId="8" w16cid:durableId="1735468767">
    <w:abstractNumId w:val="91"/>
  </w:num>
  <w:num w:numId="9" w16cid:durableId="1110275877">
    <w:abstractNumId w:val="56"/>
  </w:num>
  <w:num w:numId="10" w16cid:durableId="1674188424">
    <w:abstractNumId w:val="53"/>
  </w:num>
  <w:num w:numId="11" w16cid:durableId="249242242">
    <w:abstractNumId w:val="71"/>
  </w:num>
  <w:num w:numId="12" w16cid:durableId="891423859">
    <w:abstractNumId w:val="98"/>
  </w:num>
  <w:num w:numId="13" w16cid:durableId="25520486">
    <w:abstractNumId w:val="3"/>
  </w:num>
  <w:num w:numId="14" w16cid:durableId="1539390037">
    <w:abstractNumId w:val="0"/>
  </w:num>
  <w:num w:numId="15" w16cid:durableId="739059410">
    <w:abstractNumId w:val="28"/>
  </w:num>
  <w:num w:numId="16" w16cid:durableId="1288660086">
    <w:abstractNumId w:val="29"/>
  </w:num>
  <w:num w:numId="17" w16cid:durableId="2034332218">
    <w:abstractNumId w:val="30"/>
  </w:num>
  <w:num w:numId="18" w16cid:durableId="168065291">
    <w:abstractNumId w:val="45"/>
  </w:num>
  <w:num w:numId="19" w16cid:durableId="1503083123">
    <w:abstractNumId w:val="75"/>
  </w:num>
  <w:num w:numId="20" w16cid:durableId="1082020946">
    <w:abstractNumId w:val="46"/>
  </w:num>
  <w:num w:numId="21" w16cid:durableId="1884437529">
    <w:abstractNumId w:val="24"/>
  </w:num>
  <w:num w:numId="22" w16cid:durableId="751506287">
    <w:abstractNumId w:val="16"/>
  </w:num>
  <w:num w:numId="23" w16cid:durableId="1160657149">
    <w:abstractNumId w:val="92"/>
  </w:num>
  <w:num w:numId="24" w16cid:durableId="1237981361">
    <w:abstractNumId w:val="35"/>
  </w:num>
  <w:num w:numId="25" w16cid:durableId="1646817422">
    <w:abstractNumId w:val="72"/>
  </w:num>
  <w:num w:numId="26" w16cid:durableId="1758668511">
    <w:abstractNumId w:val="14"/>
  </w:num>
  <w:num w:numId="27" w16cid:durableId="659192169">
    <w:abstractNumId w:val="10"/>
  </w:num>
  <w:num w:numId="28" w16cid:durableId="45034323">
    <w:abstractNumId w:val="93"/>
  </w:num>
  <w:num w:numId="29" w16cid:durableId="789713034">
    <w:abstractNumId w:val="70"/>
  </w:num>
  <w:num w:numId="30" w16cid:durableId="867765275">
    <w:abstractNumId w:val="83"/>
  </w:num>
  <w:num w:numId="31" w16cid:durableId="1745907703">
    <w:abstractNumId w:val="81"/>
  </w:num>
  <w:num w:numId="32" w16cid:durableId="1695885130">
    <w:abstractNumId w:val="65"/>
  </w:num>
  <w:num w:numId="33" w16cid:durableId="968239014">
    <w:abstractNumId w:val="8"/>
  </w:num>
  <w:num w:numId="34" w16cid:durableId="1609508845">
    <w:abstractNumId w:val="79"/>
  </w:num>
  <w:num w:numId="35" w16cid:durableId="2134904217">
    <w:abstractNumId w:val="51"/>
  </w:num>
  <w:num w:numId="36" w16cid:durableId="1421096431">
    <w:abstractNumId w:val="32"/>
  </w:num>
  <w:num w:numId="37" w16cid:durableId="726801730">
    <w:abstractNumId w:val="88"/>
  </w:num>
  <w:num w:numId="38" w16cid:durableId="1776097209">
    <w:abstractNumId w:val="58"/>
  </w:num>
  <w:num w:numId="39" w16cid:durableId="1537502645">
    <w:abstractNumId w:val="77"/>
  </w:num>
  <w:num w:numId="40" w16cid:durableId="1781147046">
    <w:abstractNumId w:val="13"/>
  </w:num>
  <w:num w:numId="41" w16cid:durableId="2011132633">
    <w:abstractNumId w:val="90"/>
  </w:num>
  <w:num w:numId="42" w16cid:durableId="236021615">
    <w:abstractNumId w:val="20"/>
  </w:num>
  <w:num w:numId="43" w16cid:durableId="786117084">
    <w:abstractNumId w:val="15"/>
  </w:num>
  <w:num w:numId="44" w16cid:durableId="461046160">
    <w:abstractNumId w:val="54"/>
  </w:num>
  <w:num w:numId="45" w16cid:durableId="902368400">
    <w:abstractNumId w:val="100"/>
  </w:num>
  <w:num w:numId="46" w16cid:durableId="1709838420">
    <w:abstractNumId w:val="55"/>
  </w:num>
  <w:num w:numId="47" w16cid:durableId="545339528">
    <w:abstractNumId w:val="85"/>
  </w:num>
  <w:num w:numId="48" w16cid:durableId="204219948">
    <w:abstractNumId w:val="39"/>
  </w:num>
  <w:num w:numId="49" w16cid:durableId="283997756">
    <w:abstractNumId w:val="67"/>
  </w:num>
  <w:num w:numId="50" w16cid:durableId="312561335">
    <w:abstractNumId w:val="52"/>
  </w:num>
  <w:num w:numId="51" w16cid:durableId="1249001103">
    <w:abstractNumId w:val="94"/>
  </w:num>
  <w:num w:numId="52" w16cid:durableId="691996547">
    <w:abstractNumId w:val="22"/>
  </w:num>
  <w:num w:numId="53" w16cid:durableId="412043536">
    <w:abstractNumId w:val="60"/>
  </w:num>
  <w:num w:numId="54" w16cid:durableId="328291119">
    <w:abstractNumId w:val="76"/>
  </w:num>
  <w:num w:numId="55" w16cid:durableId="1260485228">
    <w:abstractNumId w:val="82"/>
  </w:num>
  <w:num w:numId="56" w16cid:durableId="1370642061">
    <w:abstractNumId w:val="19"/>
  </w:num>
  <w:num w:numId="57" w16cid:durableId="1164516581">
    <w:abstractNumId w:val="87"/>
  </w:num>
  <w:num w:numId="58" w16cid:durableId="246698153">
    <w:abstractNumId w:val="68"/>
  </w:num>
  <w:num w:numId="59" w16cid:durableId="1088232791">
    <w:abstractNumId w:val="31"/>
  </w:num>
  <w:num w:numId="60" w16cid:durableId="1073234113">
    <w:abstractNumId w:val="64"/>
  </w:num>
  <w:num w:numId="61" w16cid:durableId="1502895706">
    <w:abstractNumId w:val="17"/>
  </w:num>
  <w:num w:numId="62" w16cid:durableId="2113738994">
    <w:abstractNumId w:val="12"/>
  </w:num>
  <w:num w:numId="63" w16cid:durableId="1910339894">
    <w:abstractNumId w:val="63"/>
  </w:num>
  <w:num w:numId="64" w16cid:durableId="1180925175">
    <w:abstractNumId w:val="37"/>
  </w:num>
  <w:num w:numId="65" w16cid:durableId="594753597">
    <w:abstractNumId w:val="73"/>
  </w:num>
  <w:num w:numId="66" w16cid:durableId="1985815553">
    <w:abstractNumId w:val="66"/>
  </w:num>
  <w:num w:numId="67" w16cid:durableId="1325669166">
    <w:abstractNumId w:val="4"/>
  </w:num>
  <w:num w:numId="68" w16cid:durableId="625738586">
    <w:abstractNumId w:val="69"/>
  </w:num>
  <w:num w:numId="69" w16cid:durableId="2092971784">
    <w:abstractNumId w:val="44"/>
  </w:num>
  <w:num w:numId="70" w16cid:durableId="375157255">
    <w:abstractNumId w:val="74"/>
  </w:num>
  <w:num w:numId="71" w16cid:durableId="549848271">
    <w:abstractNumId w:val="47"/>
  </w:num>
  <w:num w:numId="72" w16cid:durableId="1521816646">
    <w:abstractNumId w:val="11"/>
  </w:num>
  <w:num w:numId="73" w16cid:durableId="1361586966">
    <w:abstractNumId w:val="97"/>
  </w:num>
  <w:num w:numId="74" w16cid:durableId="801652156">
    <w:abstractNumId w:val="33"/>
  </w:num>
  <w:num w:numId="75" w16cid:durableId="125127283">
    <w:abstractNumId w:val="34"/>
  </w:num>
  <w:num w:numId="76" w16cid:durableId="409498612">
    <w:abstractNumId w:val="86"/>
  </w:num>
  <w:num w:numId="77" w16cid:durableId="1127972008">
    <w:abstractNumId w:val="80"/>
  </w:num>
  <w:num w:numId="78" w16cid:durableId="2132896416">
    <w:abstractNumId w:val="9"/>
  </w:num>
  <w:num w:numId="79" w16cid:durableId="675613351">
    <w:abstractNumId w:val="6"/>
  </w:num>
  <w:num w:numId="80" w16cid:durableId="4017506">
    <w:abstractNumId w:val="40"/>
  </w:num>
  <w:num w:numId="81" w16cid:durableId="553547281">
    <w:abstractNumId w:val="95"/>
  </w:num>
  <w:num w:numId="82" w16cid:durableId="1826554433">
    <w:abstractNumId w:val="42"/>
  </w:num>
  <w:num w:numId="83" w16cid:durableId="165275615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059434969">
    <w:abstractNumId w:val="18"/>
  </w:num>
  <w:num w:numId="85" w16cid:durableId="1484271530">
    <w:abstractNumId w:val="26"/>
  </w:num>
  <w:num w:numId="86" w16cid:durableId="1683513291">
    <w:abstractNumId w:val="89"/>
  </w:num>
  <w:num w:numId="87" w16cid:durableId="15333770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36336495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64509552">
    <w:abstractNumId w:val="78"/>
  </w:num>
  <w:num w:numId="90" w16cid:durableId="1102728747">
    <w:abstractNumId w:val="7"/>
  </w:num>
  <w:num w:numId="91" w16cid:durableId="539047641">
    <w:abstractNumId w:val="23"/>
  </w:num>
  <w:num w:numId="92" w16cid:durableId="2068413340">
    <w:abstractNumId w:val="99"/>
  </w:num>
  <w:num w:numId="93" w16cid:durableId="209923556">
    <w:abstractNumId w:val="50"/>
  </w:num>
  <w:num w:numId="94" w16cid:durableId="515392129">
    <w:abstractNumId w:val="36"/>
  </w:num>
  <w:num w:numId="95" w16cid:durableId="2080863667">
    <w:abstractNumId w:val="41"/>
  </w:num>
  <w:num w:numId="96" w16cid:durableId="1203589651">
    <w:abstractNumId w:val="21"/>
  </w:num>
  <w:num w:numId="97" w16cid:durableId="837962889">
    <w:abstractNumId w:val="43"/>
  </w:num>
  <w:num w:numId="98" w16cid:durableId="780035217">
    <w:abstractNumId w:val="27"/>
  </w:num>
  <w:num w:numId="99" w16cid:durableId="453258776">
    <w:abstractNumId w:val="96"/>
  </w:num>
  <w:num w:numId="100" w16cid:durableId="751009716">
    <w:abstractNumId w:val="25"/>
  </w:num>
  <w:num w:numId="101" w16cid:durableId="448818377">
    <w:abstractNumId w:val="57"/>
  </w:num>
  <w:num w:numId="102" w16cid:durableId="479611738">
    <w:abstractNumId w:val="3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3124C"/>
    <w:rsid w:val="00443A59"/>
    <w:rsid w:val="00446DF3"/>
    <w:rsid w:val="004513EF"/>
    <w:rsid w:val="00470AEF"/>
    <w:rsid w:val="00480463"/>
    <w:rsid w:val="0049313A"/>
    <w:rsid w:val="00496622"/>
    <w:rsid w:val="004B2779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E63D5"/>
    <w:rsid w:val="00AF168B"/>
    <w:rsid w:val="00AF2A0C"/>
    <w:rsid w:val="00AF792F"/>
    <w:rsid w:val="00B22E27"/>
    <w:rsid w:val="00B25F8D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87EF8"/>
    <w:rsid w:val="00CB295F"/>
    <w:rsid w:val="00CB5DE0"/>
    <w:rsid w:val="00CC4979"/>
    <w:rsid w:val="00CC74C3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907AF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275D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9</cp:revision>
  <cp:lastPrinted>2015-07-07T00:20:00Z</cp:lastPrinted>
  <dcterms:created xsi:type="dcterms:W3CDTF">2020-06-02T06:43:00Z</dcterms:created>
  <dcterms:modified xsi:type="dcterms:W3CDTF">2023-05-30T06:19:00Z</dcterms:modified>
</cp:coreProperties>
</file>